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53DB3" w14:textId="7F7B7A98" w:rsidR="009C4C85" w:rsidRPr="002C4281" w:rsidRDefault="00B83E92" w:rsidP="002C4281">
      <w:pPr>
        <w:jc w:val="center"/>
        <w:rPr>
          <w:rFonts w:ascii="HONOR Sans Brand" w:eastAsia="HONOR Sans Brand" w:hAnsi="HONOR Sans Brand" w:cstheme="minorHAnsi"/>
          <w:b/>
          <w:bCs/>
          <w:sz w:val="20"/>
          <w:szCs w:val="20"/>
        </w:rPr>
      </w:pPr>
      <w:r w:rsidRPr="00972C4E">
        <w:rPr>
          <w:rFonts w:ascii="HONOR Sans Brand" w:eastAsia="HONOR Sans Brand" w:hAnsi="HONOR Sans Brand" w:cstheme="minorHAnsi" w:hint="eastAsia"/>
          <w:b/>
          <w:bCs/>
          <w:sz w:val="20"/>
          <w:szCs w:val="20"/>
        </w:rPr>
        <w:t>2</w:t>
      </w:r>
      <w:r w:rsidRPr="00972C4E">
        <w:rPr>
          <w:rFonts w:ascii="HONOR Sans Brand" w:eastAsia="HONOR Sans Brand" w:hAnsi="HONOR Sans Brand" w:cstheme="minorHAnsi"/>
          <w:b/>
          <w:bCs/>
          <w:sz w:val="20"/>
          <w:szCs w:val="20"/>
        </w:rPr>
        <w:t>021-2022</w:t>
      </w:r>
      <w:r w:rsidRPr="00972C4E">
        <w:rPr>
          <w:rFonts w:ascii="HONOR Sans Brand" w:eastAsia="HONOR Sans Brand" w:hAnsi="HONOR Sans Brand" w:cstheme="minorHAnsi" w:hint="eastAsia"/>
          <w:b/>
          <w:bCs/>
          <w:sz w:val="20"/>
          <w:szCs w:val="20"/>
        </w:rPr>
        <w:t xml:space="preserve"> </w:t>
      </w:r>
      <w:r w:rsidR="009C4C85" w:rsidRPr="00972C4E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HONOR ESG Report </w:t>
      </w:r>
      <w:r w:rsidRPr="00972C4E">
        <w:rPr>
          <w:rFonts w:ascii="HONOR Sans Brand" w:eastAsia="HONOR Sans Brand" w:hAnsi="HONOR Sans Brand" w:cstheme="minorHAnsi"/>
          <w:b/>
          <w:bCs/>
          <w:sz w:val="20"/>
          <w:szCs w:val="20"/>
        </w:rPr>
        <w:t>Overview</w:t>
      </w:r>
    </w:p>
    <w:p w14:paraId="64BCDF49" w14:textId="6828F495" w:rsidR="009C4C85" w:rsidRPr="00972C4E" w:rsidRDefault="00FA6D66" w:rsidP="00FA6D66">
      <w:pPr>
        <w:rPr>
          <w:rFonts w:ascii="HONOR Sans Brand" w:eastAsia="HONOR Sans Brand" w:hAnsi="HONOR Sans Brand" w:cstheme="minorHAnsi"/>
          <w:sz w:val="20"/>
          <w:szCs w:val="20"/>
        </w:rPr>
      </w:pPr>
      <w:r w:rsidRPr="00972C4E">
        <w:rPr>
          <w:rFonts w:ascii="HONOR Sans Brand" w:eastAsia="HONOR Sans Brand" w:hAnsi="HONOR Sans Brand" w:cstheme="minorHAnsi"/>
          <w:sz w:val="20"/>
          <w:szCs w:val="20"/>
        </w:rPr>
        <w:t xml:space="preserve">Focusing on 7 pillars including </w:t>
      </w:r>
      <w:r w:rsidR="002A6FDF" w:rsidRPr="00972C4E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Environment</w:t>
      </w:r>
      <w:r w:rsidR="0028369F" w:rsidRPr="00972C4E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al Protection</w:t>
      </w:r>
      <w:r w:rsidR="00B95639" w:rsidRPr="00972C4E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, Technology for Good, Youth Empowerment</w:t>
      </w:r>
      <w:r w:rsidRPr="00972C4E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 xml:space="preserve">, </w:t>
      </w:r>
      <w:r w:rsidRPr="00972C4E">
        <w:rPr>
          <w:rFonts w:ascii="HONOR Sans Brand" w:eastAsia="HONOR Sans Brand" w:hAnsi="HONOR Sans Brand" w:cstheme="minorHAnsi"/>
          <w:sz w:val="20"/>
          <w:szCs w:val="20"/>
        </w:rPr>
        <w:t>HONOR pushes the envelope with human-centric innovation and contributes to creating a new intelligent world for everyone.</w:t>
      </w:r>
    </w:p>
    <w:p w14:paraId="3347515A" w14:textId="5208C269" w:rsidR="00B83E92" w:rsidRDefault="00B83E92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35171262" w14:textId="51290414" w:rsidR="00B83E92" w:rsidRDefault="00B83E92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2D8E623C" w14:textId="77777777" w:rsidR="00B83E92" w:rsidRPr="00972C4E" w:rsidRDefault="00B83E92" w:rsidP="00FA6D66">
      <w:pPr>
        <w:rPr>
          <w:rFonts w:ascii="HONOR Sans Brand" w:eastAsia="HONOR Sans Brand" w:hAnsi="HONOR Sans Brand" w:cstheme="minorHAnsi"/>
          <w:sz w:val="20"/>
          <w:szCs w:val="20"/>
        </w:rPr>
      </w:pPr>
    </w:p>
    <w:p w14:paraId="3CCEF273" w14:textId="1E461B6B" w:rsidR="009C4C85" w:rsidRPr="00972C4E" w:rsidRDefault="0028369F" w:rsidP="00FA6D66">
      <w:pPr>
        <w:rPr>
          <w:rFonts w:ascii="HONOR Sans Brand" w:eastAsia="HONOR Sans Brand" w:hAnsi="HONOR Sans Brand" w:cstheme="minorHAnsi"/>
          <w:b/>
          <w:bCs/>
          <w:color w:val="767171" w:themeColor="background2" w:themeShade="80"/>
          <w:sz w:val="20"/>
          <w:szCs w:val="20"/>
        </w:rPr>
      </w:pPr>
      <w:r w:rsidRPr="00972C4E">
        <w:rPr>
          <w:rFonts w:ascii="HONOR Sans Brand" w:eastAsia="HONOR Sans Brand" w:hAnsi="HONOR Sans Brand" w:cstheme="minorHAnsi"/>
          <w:b/>
          <w:bCs/>
          <w:color w:val="767171" w:themeColor="background2" w:themeShade="80"/>
          <w:sz w:val="20"/>
          <w:szCs w:val="20"/>
          <w:highlight w:val="yellow"/>
        </w:rPr>
        <w:t>--Environmental Protection</w:t>
      </w:r>
    </w:p>
    <w:p w14:paraId="6A37F413" w14:textId="62A1D684" w:rsidR="009C4C85" w:rsidRPr="00972C4E" w:rsidRDefault="006160CF" w:rsidP="00FA6D66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  <w:r w:rsidRPr="00972C4E">
        <w:rPr>
          <w:rFonts w:ascii="HONOR Sans Brand" w:eastAsia="HONOR Sans Brand" w:hAnsi="HONOR Sans Brand" w:cstheme="minorHAnsi"/>
          <w:b/>
          <w:bCs/>
          <w:sz w:val="20"/>
          <w:szCs w:val="20"/>
        </w:rPr>
        <w:t>Innovations for a Green Future</w:t>
      </w:r>
    </w:p>
    <w:p w14:paraId="10F001DC" w14:textId="0C029D28" w:rsidR="0028369F" w:rsidRPr="00972C4E" w:rsidRDefault="0028369F" w:rsidP="0028369F">
      <w:pPr>
        <w:pStyle w:val="af1"/>
        <w:spacing w:before="0" w:beforeAutospacing="0" w:after="0" w:afterAutospacing="0"/>
        <w:rPr>
          <w:rFonts w:ascii="Calibri" w:eastAsia="+mn-ea" w:hAnsi="Calibri" w:cs="+mn-cs"/>
          <w:color w:val="000000"/>
          <w:kern w:val="24"/>
          <w:sz w:val="22"/>
          <w:szCs w:val="22"/>
        </w:rPr>
      </w:pPr>
      <w:r w:rsidRPr="00972C4E">
        <w:rPr>
          <w:rFonts w:ascii="Calibri" w:eastAsia="+mn-ea" w:hAnsi="Calibri" w:cs="+mn-cs"/>
          <w:color w:val="000000"/>
          <w:kern w:val="24"/>
          <w:sz w:val="22"/>
          <w:szCs w:val="22"/>
        </w:rPr>
        <w:t>As a socially responsible company, HONOR is actively responding to the challenges posed by climate change.</w:t>
      </w:r>
    </w:p>
    <w:p w14:paraId="5B53C6D8" w14:textId="77777777" w:rsidR="00972C4E" w:rsidRPr="00972C4E" w:rsidRDefault="00972C4E" w:rsidP="0028369F">
      <w:pPr>
        <w:pStyle w:val="af1"/>
        <w:spacing w:before="0" w:beforeAutospacing="0" w:after="0" w:afterAutospacing="0"/>
        <w:rPr>
          <w:sz w:val="28"/>
          <w:szCs w:val="28"/>
        </w:rPr>
      </w:pPr>
    </w:p>
    <w:p w14:paraId="7C0A92F7" w14:textId="451B3189" w:rsidR="00972C4E" w:rsidRPr="00972C4E" w:rsidRDefault="0028369F" w:rsidP="00FA6D66">
      <w:pPr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</w:pPr>
      <w:r w:rsidRPr="0028369F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HONOR Pledges to Achieve Carbon Neutral Operations by 2045</w:t>
      </w:r>
    </w:p>
    <w:p w14:paraId="4F2BE7A8" w14:textId="77777777" w:rsidR="00972C4E" w:rsidRPr="00972C4E" w:rsidRDefault="00972C4E" w:rsidP="00972C4E">
      <w:pPr>
        <w:rPr>
          <w:rFonts w:ascii="HONOR Sans Brand" w:eastAsia="HONOR Sans Brand" w:hAnsi="HONOR Sans Brand" w:cstheme="minorHAnsi"/>
          <w:sz w:val="20"/>
          <w:szCs w:val="20"/>
          <w:vertAlign w:val="superscript"/>
        </w:rPr>
      </w:pPr>
      <w:r w:rsidRPr="00972C4E">
        <w:rPr>
          <w:rFonts w:ascii="HONOR Sans Brand" w:eastAsia="HONOR Sans Brand" w:hAnsi="HONOR Sans Brand" w:cstheme="minorHAnsi"/>
          <w:sz w:val="20"/>
          <w:szCs w:val="20"/>
        </w:rPr>
        <w:t>Achieve 100% use of renewable energy and reduce carbon emissions by 88%</w:t>
      </w:r>
      <w:r w:rsidRPr="00972C4E">
        <w:rPr>
          <w:rFonts w:ascii="HONOR Sans Brand" w:eastAsia="HONOR Sans Brand" w:hAnsi="HONOR Sans Brand" w:cstheme="minorHAnsi"/>
          <w:sz w:val="20"/>
          <w:szCs w:val="20"/>
          <w:vertAlign w:val="superscript"/>
        </w:rPr>
        <w:t>1</w:t>
      </w:r>
    </w:p>
    <w:p w14:paraId="0ADE44D0" w14:textId="77777777" w:rsidR="00972C4E" w:rsidRPr="00972C4E" w:rsidRDefault="00972C4E" w:rsidP="00FA6D66">
      <w:pPr>
        <w:rPr>
          <w:rFonts w:ascii="HONOR Sans Brand" w:eastAsia="Malgun Gothic" w:hAnsi="HONOR Sans Brand" w:cstheme="minorHAnsi"/>
          <w:b/>
          <w:bCs/>
          <w:sz w:val="20"/>
          <w:szCs w:val="20"/>
        </w:rPr>
      </w:pPr>
    </w:p>
    <w:p w14:paraId="444A6A89" w14:textId="2E8943A3" w:rsidR="009C4C85" w:rsidRPr="00972C4E" w:rsidRDefault="00972C4E" w:rsidP="00FA6D66">
      <w:pPr>
        <w:rPr>
          <w:rFonts w:ascii="HONOR Sans Brand" w:eastAsia="HONOR Sans Brand" w:hAnsi="HONOR Sans Brand" w:cstheme="minorHAnsi"/>
          <w:sz w:val="22"/>
        </w:rPr>
      </w:pPr>
      <w:r w:rsidRPr="00972C4E">
        <w:rPr>
          <w:rFonts w:ascii="HONOR Sans Brand" w:eastAsia="HONOR Sans Brand" w:hAnsi="HONOR Sans Brand" w:cstheme="minorHAnsi"/>
          <w:sz w:val="24"/>
          <w:szCs w:val="24"/>
        </w:rPr>
        <w:t>2030</w:t>
      </w:r>
      <w:r w:rsidRPr="00972C4E">
        <w:rPr>
          <w:rFonts w:ascii="HONOR Sans Brand" w:eastAsia="HONOR Sans Brand" w:hAnsi="HONOR Sans Brand" w:cstheme="minorHAnsi"/>
          <w:sz w:val="22"/>
        </w:rPr>
        <w:t xml:space="preserve"> </w:t>
      </w:r>
      <w:r w:rsidR="00FA6D66" w:rsidRPr="00972C4E">
        <w:rPr>
          <w:rFonts w:ascii="HONOR Sans Brand" w:eastAsia="HONOR Sans Brand" w:hAnsi="HONOR Sans Brand" w:cstheme="minorHAnsi"/>
          <w:sz w:val="22"/>
        </w:rPr>
        <w:t xml:space="preserve">Reach </w:t>
      </w:r>
      <w:r w:rsidR="00C05BA2" w:rsidRPr="00972C4E">
        <w:rPr>
          <w:rFonts w:ascii="HONOR Sans Brand" w:eastAsia="HONOR Sans Brand" w:hAnsi="HONOR Sans Brand" w:cstheme="minorHAnsi"/>
          <w:sz w:val="22"/>
        </w:rPr>
        <w:t>carbon peak</w:t>
      </w:r>
      <w:r w:rsidR="008F5C79" w:rsidRPr="00972C4E">
        <w:rPr>
          <w:rFonts w:ascii="HONOR Sans Brand" w:eastAsia="HONOR Sans Brand" w:hAnsi="HONOR Sans Brand" w:cstheme="minorHAnsi"/>
          <w:sz w:val="22"/>
        </w:rPr>
        <w:t xml:space="preserve"> </w:t>
      </w:r>
    </w:p>
    <w:p w14:paraId="75E5E1BB" w14:textId="2786DCCB" w:rsidR="009C4C85" w:rsidRPr="00972C4E" w:rsidRDefault="006D1651" w:rsidP="00FA6D66">
      <w:pPr>
        <w:rPr>
          <w:rFonts w:ascii="HONOR Sans Brand" w:eastAsia="HONOR Sans Brand" w:hAnsi="HONOR Sans Brand" w:cstheme="minorHAnsi"/>
          <w:sz w:val="22"/>
          <w:vertAlign w:val="superscript"/>
        </w:rPr>
      </w:pPr>
      <w:r w:rsidRPr="00972C4E">
        <w:rPr>
          <w:rFonts w:ascii="HONOR Sans Brand" w:eastAsia="HONOR Sans Brand" w:hAnsi="HONOR Sans Brand" w:cstheme="minorHAnsi"/>
          <w:sz w:val="22"/>
        </w:rPr>
        <w:t xml:space="preserve">2035: </w:t>
      </w:r>
      <w:r w:rsidR="00FA6D66" w:rsidRPr="00972C4E">
        <w:rPr>
          <w:rFonts w:ascii="HONOR Sans Brand" w:eastAsia="HONOR Sans Brand" w:hAnsi="HONOR Sans Brand" w:cstheme="minorHAnsi"/>
          <w:sz w:val="22"/>
        </w:rPr>
        <w:t xml:space="preserve">Reduce </w:t>
      </w:r>
      <w:r w:rsidR="00C23F0C" w:rsidRPr="00972C4E">
        <w:rPr>
          <w:rFonts w:ascii="HONOR Sans Brand" w:eastAsia="HONOR Sans Brand" w:hAnsi="HONOR Sans Brand" w:cstheme="minorHAnsi"/>
          <w:sz w:val="22"/>
        </w:rPr>
        <w:t>carbon emissions by 36%</w:t>
      </w:r>
      <w:r w:rsidR="00972C4E" w:rsidRPr="00972C4E">
        <w:rPr>
          <w:rFonts w:ascii="HONOR Sans Brand" w:eastAsia="HONOR Sans Brand" w:hAnsi="HONOR Sans Brand" w:cstheme="minorHAnsi"/>
          <w:sz w:val="22"/>
          <w:vertAlign w:val="superscript"/>
        </w:rPr>
        <w:t>1</w:t>
      </w:r>
    </w:p>
    <w:p w14:paraId="4F170982" w14:textId="254A041A" w:rsidR="00972C4E" w:rsidRPr="00972C4E" w:rsidRDefault="00972C4E" w:rsidP="00FA6D66">
      <w:pPr>
        <w:rPr>
          <w:rFonts w:ascii="HONOR Sans Brand" w:eastAsia="HONOR Sans Brand" w:hAnsi="HONOR Sans Brand" w:cstheme="minorHAnsi"/>
          <w:sz w:val="18"/>
          <w:szCs w:val="18"/>
          <w:vertAlign w:val="superscript"/>
        </w:rPr>
      </w:pPr>
      <w:r w:rsidRPr="00972C4E">
        <w:rPr>
          <w:rFonts w:ascii="HONOR Sans Brand" w:eastAsia="HONOR Sans Brand" w:hAnsi="HONOR Sans Brand" w:cstheme="minorHAnsi" w:hint="eastAsia"/>
          <w:sz w:val="18"/>
          <w:szCs w:val="18"/>
          <w:vertAlign w:val="superscript"/>
        </w:rPr>
        <w:t>-</w:t>
      </w:r>
      <w:r w:rsidRPr="00972C4E">
        <w:rPr>
          <w:rFonts w:ascii="HONOR Sans Brand" w:eastAsia="HONOR Sans Brand" w:hAnsi="HONOR Sans Brand" w:cstheme="minorHAnsi"/>
          <w:sz w:val="18"/>
          <w:szCs w:val="18"/>
          <w:vertAlign w:val="superscript"/>
        </w:rPr>
        <w:t>-------------------------------------------------</w:t>
      </w:r>
    </w:p>
    <w:p w14:paraId="41517E3A" w14:textId="1F73E603" w:rsidR="006D1651" w:rsidRPr="00972C4E" w:rsidRDefault="00972C4E" w:rsidP="00FA6D66">
      <w:pPr>
        <w:rPr>
          <w:rFonts w:ascii="HONOR Sans Brand" w:eastAsia="HONOR Sans Brand" w:hAnsi="HONOR Sans Brand" w:cstheme="minorHAnsi"/>
          <w:sz w:val="18"/>
          <w:szCs w:val="18"/>
        </w:rPr>
      </w:pPr>
      <w:r w:rsidRPr="00972C4E">
        <w:rPr>
          <w:rFonts w:ascii="HONOR Sans Brand" w:eastAsia="HONOR Sans Brand" w:hAnsi="HONOR Sans Brand" w:cstheme="minorHAnsi"/>
          <w:sz w:val="18"/>
          <w:szCs w:val="18"/>
        </w:rPr>
        <w:t>1</w:t>
      </w:r>
      <w:r w:rsidR="005C6D73">
        <w:rPr>
          <w:rFonts w:ascii="HONOR Sans Brand" w:eastAsia="HONOR Sans Brand" w:hAnsi="HONOR Sans Brand" w:cstheme="minorHAnsi" w:hint="eastAsia"/>
          <w:sz w:val="18"/>
          <w:szCs w:val="18"/>
        </w:rPr>
        <w:t>．</w:t>
      </w:r>
      <w:r w:rsidRPr="00972C4E">
        <w:rPr>
          <w:rFonts w:ascii="HONOR Sans Brand" w:eastAsia="HONOR Sans Brand" w:hAnsi="HONOR Sans Brand" w:cstheme="minorHAnsi"/>
          <w:sz w:val="18"/>
          <w:szCs w:val="18"/>
        </w:rPr>
        <w:t xml:space="preserve"> </w:t>
      </w:r>
      <w:r w:rsidR="006D1651" w:rsidRPr="00972C4E">
        <w:rPr>
          <w:rFonts w:ascii="HONOR Sans Brand" w:eastAsia="HONOR Sans Brand" w:hAnsi="HONOR Sans Brand" w:cstheme="minorHAnsi"/>
          <w:sz w:val="18"/>
          <w:szCs w:val="18"/>
        </w:rPr>
        <w:t>Compared to 2022 levels</w:t>
      </w:r>
    </w:p>
    <w:p w14:paraId="38E2172B" w14:textId="77777777" w:rsidR="009C4C85" w:rsidRPr="00FA6D66" w:rsidRDefault="009C4C85" w:rsidP="00FA6D66">
      <w:pPr>
        <w:rPr>
          <w:rFonts w:ascii="HONOR Sans Brand" w:eastAsia="HONOR Sans Brand" w:hAnsi="HONOR Sans Brand" w:cstheme="minorHAnsi"/>
          <w:b/>
          <w:bCs/>
          <w:sz w:val="18"/>
          <w:szCs w:val="18"/>
        </w:rPr>
      </w:pPr>
    </w:p>
    <w:p w14:paraId="549F9873" w14:textId="1F4368E3" w:rsidR="009C4C85" w:rsidRPr="00972C4E" w:rsidRDefault="00972C4E" w:rsidP="00FA6D66">
      <w:pPr>
        <w:rPr>
          <w:rFonts w:ascii="HONOR Sans Brand" w:eastAsia="HONOR Sans Brand" w:hAnsi="HONOR Sans Brand" w:cstheme="minorHAnsi"/>
          <w:sz w:val="22"/>
          <w:lang w:eastAsia="ko-KR"/>
        </w:rPr>
      </w:pPr>
      <w:r w:rsidRPr="00972C4E">
        <w:rPr>
          <w:rFonts w:ascii="HONOR Sans Brand" w:eastAsia="HONOR Sans Brand" w:hAnsi="HONOR Sans Brand" w:cstheme="minorHAnsi"/>
          <w:sz w:val="22"/>
        </w:rPr>
        <w:t>4</w:t>
      </w:r>
      <w:r w:rsidR="003230A3" w:rsidRPr="00972C4E">
        <w:rPr>
          <w:rFonts w:ascii="HONOR Sans Brand" w:eastAsia="HONOR Sans Brand" w:hAnsi="HONOR Sans Brand" w:cstheme="minorHAnsi"/>
          <w:sz w:val="22"/>
        </w:rPr>
        <w:t xml:space="preserve"> strategic</w:t>
      </w:r>
      <w:r w:rsidR="008F5C79" w:rsidRPr="00972C4E">
        <w:rPr>
          <w:rFonts w:ascii="HONOR Sans Brand" w:eastAsia="HONOR Sans Brand" w:hAnsi="HONOR Sans Brand" w:cstheme="minorHAnsi"/>
          <w:sz w:val="22"/>
        </w:rPr>
        <w:t xml:space="preserve"> pillars </w:t>
      </w:r>
      <w:r w:rsidR="006D1651" w:rsidRPr="00972C4E">
        <w:rPr>
          <w:rFonts w:ascii="HONOR Sans Brand" w:eastAsia="HONOR Sans Brand" w:hAnsi="HONOR Sans Brand" w:cstheme="minorHAnsi"/>
          <w:sz w:val="22"/>
        </w:rPr>
        <w:t xml:space="preserve">underpinning HONOR’s efforts towards achieving </w:t>
      </w:r>
      <w:r w:rsidR="008F5C79" w:rsidRPr="00972C4E">
        <w:rPr>
          <w:rFonts w:ascii="HONOR Sans Brand" w:eastAsia="HONOR Sans Brand" w:hAnsi="HONOR Sans Brand" w:cstheme="minorHAnsi"/>
          <w:sz w:val="22"/>
        </w:rPr>
        <w:t>carbon neutrality</w:t>
      </w:r>
    </w:p>
    <w:p w14:paraId="09A846BA" w14:textId="7C70061C" w:rsidR="009C4C85" w:rsidRPr="00972C4E" w:rsidRDefault="008F5C79" w:rsidP="00FA6D66">
      <w:pPr>
        <w:rPr>
          <w:rFonts w:ascii="HONOR Sans Brand" w:eastAsia="HONOR Sans Brand" w:hAnsi="HONOR Sans Brand" w:cstheme="minorHAnsi"/>
          <w:sz w:val="22"/>
        </w:rPr>
      </w:pPr>
      <w:r w:rsidRPr="00972C4E">
        <w:rPr>
          <w:rFonts w:ascii="HONOR Sans Brand" w:eastAsia="HONOR Sans Brand" w:hAnsi="HONOR Sans Brand" w:cstheme="minorHAnsi"/>
          <w:sz w:val="22"/>
        </w:rPr>
        <w:t>Green Operation</w:t>
      </w:r>
      <w:r w:rsidR="003230A3" w:rsidRPr="00972C4E">
        <w:rPr>
          <w:rFonts w:ascii="HONOR Sans Brand" w:eastAsia="HONOR Sans Brand" w:hAnsi="HONOR Sans Brand" w:cstheme="minorHAnsi"/>
          <w:sz w:val="22"/>
        </w:rPr>
        <w:t>s</w:t>
      </w:r>
      <w:r w:rsidR="009C4C85" w:rsidRPr="00972C4E">
        <w:rPr>
          <w:rFonts w:ascii="HONOR Sans Brand" w:eastAsia="HONOR Sans Brand" w:hAnsi="HONOR Sans Brand" w:cstheme="minorHAnsi"/>
          <w:sz w:val="22"/>
        </w:rPr>
        <w:t xml:space="preserve">     </w:t>
      </w:r>
      <w:r w:rsidRPr="00972C4E">
        <w:rPr>
          <w:rFonts w:ascii="HONOR Sans Brand" w:eastAsia="HONOR Sans Brand" w:hAnsi="HONOR Sans Brand" w:cstheme="minorHAnsi"/>
          <w:sz w:val="22"/>
        </w:rPr>
        <w:t>Green Products</w:t>
      </w:r>
      <w:r w:rsidR="009C4C85" w:rsidRPr="00972C4E">
        <w:rPr>
          <w:rFonts w:ascii="HONOR Sans Brand" w:eastAsia="HONOR Sans Brand" w:hAnsi="HONOR Sans Brand" w:cstheme="minorHAnsi"/>
          <w:sz w:val="22"/>
        </w:rPr>
        <w:t xml:space="preserve">    </w:t>
      </w:r>
      <w:r w:rsidRPr="00972C4E">
        <w:rPr>
          <w:rFonts w:ascii="HONOR Sans Brand" w:eastAsia="HONOR Sans Brand" w:hAnsi="HONOR Sans Brand" w:cstheme="minorHAnsi"/>
          <w:sz w:val="22"/>
        </w:rPr>
        <w:t xml:space="preserve">Green </w:t>
      </w:r>
      <w:r w:rsidR="00F66475" w:rsidRPr="00972C4E">
        <w:rPr>
          <w:rFonts w:ascii="HONOR Sans Brand" w:eastAsia="HONOR Sans Brand" w:hAnsi="HONOR Sans Brand" w:cstheme="minorHAnsi"/>
          <w:sz w:val="22"/>
        </w:rPr>
        <w:t>Manufacturing</w:t>
      </w:r>
      <w:r w:rsidR="009C4C85" w:rsidRPr="00972C4E">
        <w:rPr>
          <w:rFonts w:ascii="HONOR Sans Brand" w:eastAsia="HONOR Sans Brand" w:hAnsi="HONOR Sans Brand" w:cstheme="minorHAnsi"/>
          <w:sz w:val="22"/>
        </w:rPr>
        <w:t xml:space="preserve">     </w:t>
      </w:r>
      <w:r w:rsidRPr="00972C4E">
        <w:rPr>
          <w:rFonts w:ascii="HONOR Sans Brand" w:eastAsia="HONOR Sans Brand" w:hAnsi="HONOR Sans Brand" w:cstheme="minorHAnsi"/>
          <w:sz w:val="22"/>
        </w:rPr>
        <w:t>Green Partnerships</w:t>
      </w:r>
    </w:p>
    <w:p w14:paraId="17AE03F9" w14:textId="77777777" w:rsidR="009C4C85" w:rsidRPr="00FA6D66" w:rsidRDefault="009C4C85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09DB15FE" w14:textId="1FA072B7" w:rsidR="009C4C85" w:rsidRPr="002C4281" w:rsidRDefault="00C23F0C" w:rsidP="00FA6D66">
      <w:pPr>
        <w:rPr>
          <w:rFonts w:ascii="HONOR Sans Brand" w:eastAsia="HONOR Sans Brand" w:hAnsi="HONOR Sans Brand" w:cstheme="minorHAnsi"/>
          <w:b/>
          <w:bCs/>
          <w:sz w:val="28"/>
          <w:szCs w:val="28"/>
        </w:rPr>
      </w:pPr>
      <w:r w:rsidRPr="002C4281">
        <w:rPr>
          <w:rFonts w:ascii="HONOR Sans Brand" w:eastAsia="HONOR Sans Brand" w:hAnsi="HONOR Sans Brand" w:cstheme="minorHAnsi"/>
          <w:b/>
          <w:bCs/>
          <w:sz w:val="28"/>
          <w:szCs w:val="28"/>
        </w:rPr>
        <w:t>Green Operation</w:t>
      </w:r>
      <w:r w:rsidR="003230A3" w:rsidRPr="002C4281">
        <w:rPr>
          <w:rFonts w:ascii="HONOR Sans Brand" w:eastAsia="HONOR Sans Brand" w:hAnsi="HONOR Sans Brand" w:cstheme="minorHAnsi"/>
          <w:b/>
          <w:bCs/>
          <w:sz w:val="28"/>
          <w:szCs w:val="28"/>
        </w:rPr>
        <w:t>s</w:t>
      </w:r>
    </w:p>
    <w:p w14:paraId="695DA2C1" w14:textId="0E54E738" w:rsidR="0005362E" w:rsidRPr="002C4281" w:rsidRDefault="0005362E" w:rsidP="0005362E">
      <w:pPr>
        <w:rPr>
          <w:rFonts w:ascii="HONOR Sans Brand" w:eastAsia="HONOR Sans Brand" w:hAnsi="HONOR Sans Brand" w:cstheme="minorHAnsi"/>
          <w:szCs w:val="21"/>
        </w:rPr>
      </w:pPr>
      <w:r w:rsidRPr="002C4281">
        <w:rPr>
          <w:rFonts w:ascii="HONOR Sans Brand" w:eastAsia="HONOR Sans Brand" w:hAnsi="HONOR Sans Brand" w:cstheme="minorHAnsi"/>
          <w:szCs w:val="21"/>
        </w:rPr>
        <w:t xml:space="preserve">In </w:t>
      </w:r>
      <w:r w:rsidRPr="0005362E">
        <w:rPr>
          <w:rFonts w:ascii="HONOR Sans Brand" w:eastAsia="HONOR Sans Brand" w:hAnsi="HONOR Sans Brand" w:cstheme="minorHAnsi"/>
          <w:szCs w:val="21"/>
        </w:rPr>
        <w:t>2021-2022</w:t>
      </w:r>
      <w:r w:rsidRPr="002C4281">
        <w:rPr>
          <w:rFonts w:ascii="HONOR Sans Brand" w:eastAsia="HONOR Sans Brand" w:hAnsi="HONOR Sans Brand" w:cstheme="minorHAnsi" w:hint="eastAsia"/>
          <w:szCs w:val="21"/>
        </w:rPr>
        <w:t xml:space="preserve"> </w:t>
      </w:r>
      <w:r w:rsidRPr="002C4281">
        <w:rPr>
          <w:rFonts w:ascii="HONOR Sans Brand" w:eastAsia="HONOR Sans Brand" w:hAnsi="HONOR Sans Brand" w:cstheme="minorHAnsi"/>
          <w:szCs w:val="21"/>
        </w:rPr>
        <w:t>through</w:t>
      </w:r>
      <w:r w:rsidRPr="0005362E">
        <w:rPr>
          <w:rFonts w:ascii="HONOR Sans Brand" w:eastAsia="HONOR Sans Brand" w:hAnsi="HONOR Sans Brand" w:cstheme="minorHAnsi"/>
          <w:szCs w:val="21"/>
        </w:rPr>
        <w:t xml:space="preserve"> replacing physical</w:t>
      </w:r>
      <w:r w:rsidRPr="002C4281">
        <w:rPr>
          <w:rFonts w:ascii="HONOR Sans Brand" w:eastAsia="HONOR Sans Brand" w:hAnsi="HONOR Sans Brand" w:cstheme="minorHAnsi" w:hint="eastAsia"/>
          <w:szCs w:val="21"/>
        </w:rPr>
        <w:t xml:space="preserve"> </w:t>
      </w:r>
      <w:r w:rsidRPr="0005362E">
        <w:rPr>
          <w:rFonts w:ascii="HONOR Sans Brand" w:eastAsia="HONOR Sans Brand" w:hAnsi="HONOR Sans Brand" w:cstheme="minorHAnsi"/>
          <w:szCs w:val="21"/>
        </w:rPr>
        <w:t>meetings with virtual</w:t>
      </w:r>
      <w:r w:rsidRPr="002C4281">
        <w:rPr>
          <w:rFonts w:ascii="HONOR Sans Brand" w:eastAsia="HONOR Sans Brand" w:hAnsi="HONOR Sans Brand" w:cstheme="minorHAnsi" w:hint="eastAsia"/>
          <w:szCs w:val="21"/>
        </w:rPr>
        <w:t xml:space="preserve"> </w:t>
      </w:r>
      <w:r w:rsidRPr="002C4281">
        <w:rPr>
          <w:rFonts w:ascii="HONOR Sans Brand" w:eastAsia="HONOR Sans Brand" w:hAnsi="HONOR Sans Brand" w:cstheme="minorHAnsi"/>
          <w:szCs w:val="21"/>
        </w:rPr>
        <w:t>meetings.</w:t>
      </w:r>
    </w:p>
    <w:p w14:paraId="34E75D08" w14:textId="2680DC39" w:rsidR="009C4C85" w:rsidRDefault="00C23F0C" w:rsidP="00FA6D66">
      <w:pPr>
        <w:rPr>
          <w:rFonts w:ascii="HONOR Sans Brand" w:eastAsia="HONOR Sans Brand" w:hAnsi="HONOR Sans Brand" w:cstheme="minorHAnsi"/>
          <w:b/>
          <w:bCs/>
          <w:color w:val="00B0F0"/>
          <w:szCs w:val="21"/>
          <w:vertAlign w:val="superscript"/>
        </w:rPr>
      </w:pPr>
      <w:r w:rsidRPr="00CF12C6">
        <w:rPr>
          <w:rFonts w:ascii="HONOR Sans Brand" w:eastAsia="HONOR Sans Brand" w:hAnsi="HONOR Sans Brand" w:cstheme="minorHAnsi"/>
          <w:b/>
          <w:bCs/>
          <w:szCs w:val="21"/>
        </w:rPr>
        <w:t xml:space="preserve">Reduced </w:t>
      </w:r>
      <w:r w:rsidR="006160CF" w:rsidRPr="00CF12C6">
        <w:rPr>
          <w:rFonts w:ascii="HONOR Sans Brand" w:eastAsia="HONOR Sans Brand" w:hAnsi="HONOR Sans Brand" w:cstheme="minorHAnsi"/>
          <w:b/>
          <w:bCs/>
          <w:szCs w:val="21"/>
        </w:rPr>
        <w:t xml:space="preserve">Carbon Emissions </w:t>
      </w:r>
      <w:r w:rsidR="002A6FDF" w:rsidRPr="00CF12C6">
        <w:rPr>
          <w:rFonts w:ascii="HONOR Sans Brand" w:eastAsia="HONOR Sans Brand" w:hAnsi="HONOR Sans Brand" w:cstheme="minorHAnsi"/>
          <w:b/>
          <w:bCs/>
          <w:szCs w:val="21"/>
        </w:rPr>
        <w:t>by</w:t>
      </w:r>
      <w:r w:rsidRPr="00CF12C6">
        <w:rPr>
          <w:rFonts w:ascii="HONOR Sans Brand" w:eastAsia="HONOR Sans Brand" w:hAnsi="HONOR Sans Brand" w:cstheme="minorHAnsi"/>
          <w:b/>
          <w:bCs/>
          <w:szCs w:val="21"/>
        </w:rPr>
        <w:t xml:space="preserve"> </w:t>
      </w:r>
      <w:r w:rsidR="00972C4E" w:rsidRPr="00CF12C6">
        <w:rPr>
          <w:rFonts w:ascii="HONOR Sans Brand" w:eastAsia="HONOR Sans Brand" w:hAnsi="HONOR Sans Brand" w:cstheme="minorHAnsi"/>
          <w:b/>
          <w:bCs/>
          <w:color w:val="00B0F0"/>
          <w:szCs w:val="21"/>
        </w:rPr>
        <w:t>69</w:t>
      </w:r>
      <w:r w:rsidR="00972C4E" w:rsidRPr="00CF12C6">
        <w:rPr>
          <w:rFonts w:ascii="HONOR Sans Brand" w:eastAsia="HONOR Sans Brand" w:hAnsi="HONOR Sans Brand" w:cstheme="minorHAnsi" w:hint="eastAsia"/>
          <w:b/>
          <w:bCs/>
          <w:color w:val="00B0F0"/>
          <w:szCs w:val="21"/>
        </w:rPr>
        <w:t>,</w:t>
      </w:r>
      <w:r w:rsidR="00972C4E" w:rsidRPr="00CF12C6">
        <w:rPr>
          <w:rFonts w:ascii="HONOR Sans Brand" w:eastAsia="HONOR Sans Brand" w:hAnsi="HONOR Sans Brand" w:cstheme="minorHAnsi"/>
          <w:b/>
          <w:bCs/>
          <w:color w:val="00B0F0"/>
          <w:szCs w:val="21"/>
        </w:rPr>
        <w:t xml:space="preserve">435 </w:t>
      </w:r>
      <w:r w:rsidR="003230A3" w:rsidRPr="00CF12C6">
        <w:rPr>
          <w:rFonts w:ascii="HONOR Sans Brand" w:eastAsia="HONOR Sans Brand" w:hAnsi="HONOR Sans Brand" w:cstheme="minorHAnsi"/>
          <w:b/>
          <w:bCs/>
          <w:color w:val="00B0F0"/>
          <w:szCs w:val="21"/>
        </w:rPr>
        <w:t>ton</w:t>
      </w:r>
      <w:r w:rsidR="006D1651" w:rsidRPr="00CF12C6">
        <w:rPr>
          <w:rFonts w:ascii="HONOR Sans Brand" w:eastAsia="HONOR Sans Brand" w:hAnsi="HONOR Sans Brand" w:cstheme="minorHAnsi"/>
          <w:b/>
          <w:bCs/>
          <w:color w:val="00B0F0"/>
          <w:szCs w:val="21"/>
        </w:rPr>
        <w:t>s</w:t>
      </w:r>
      <w:r w:rsidR="005D478D" w:rsidRPr="005C6D73">
        <w:rPr>
          <w:rFonts w:ascii="HONOR Sans Brand" w:eastAsia="HONOR Sans Brand" w:hAnsi="HONOR Sans Brand" w:cstheme="minorHAnsi"/>
          <w:b/>
          <w:bCs/>
          <w:color w:val="00B0F0"/>
          <w:sz w:val="24"/>
          <w:szCs w:val="24"/>
          <w:vertAlign w:val="superscript"/>
        </w:rPr>
        <w:t>2</w:t>
      </w:r>
    </w:p>
    <w:p w14:paraId="0573C2CE" w14:textId="3C2F8527" w:rsidR="00CF12C6" w:rsidRDefault="00D964AA" w:rsidP="00FA6D66">
      <w:pPr>
        <w:rPr>
          <w:rFonts w:ascii="HONOR Sans Brand" w:eastAsia="HONOR Sans Brand" w:hAnsi="HONOR Sans Brand" w:cstheme="minorHAnsi"/>
          <w:sz w:val="18"/>
          <w:szCs w:val="18"/>
        </w:rPr>
      </w:pPr>
      <w:r w:rsidRPr="00FA6D66">
        <w:rPr>
          <w:rFonts w:ascii="HONOR Sans Brand" w:eastAsia="HONOR Sans Brand" w:hAnsi="HONOR Sans Brand" w:cstheme="minorHAnsi"/>
          <w:b/>
          <w:bCs/>
          <w:noProof/>
          <w:color w:val="00B0F0"/>
          <w:sz w:val="18"/>
          <w:szCs w:val="1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412516" wp14:editId="1038ABE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552700" cy="0"/>
                <wp:effectExtent l="0" t="0" r="0" b="0"/>
                <wp:wrapNone/>
                <wp:docPr id="1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5834649" id="直接连接符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-.05pt" to="201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" strokecolor="black [3200]" strokeweight=".5pt">
                <v:stroke joinstyle="miter"/>
              </v:line>
            </w:pict>
          </mc:Fallback>
        </mc:AlternateContent>
      </w:r>
    </w:p>
    <w:p w14:paraId="6AD64BD7" w14:textId="1E5273D0" w:rsidR="00CF12C6" w:rsidRPr="00CF12C6" w:rsidRDefault="005D478D" w:rsidP="00CF12C6">
      <w:pPr>
        <w:rPr>
          <w:color w:val="FF0000"/>
        </w:rPr>
      </w:pPr>
      <w:r>
        <w:rPr>
          <w:color w:val="FF0000"/>
        </w:rPr>
        <w:t>2</w:t>
      </w:r>
      <w:r w:rsidR="00CF12C6" w:rsidRPr="00CF12C6">
        <w:rPr>
          <w:color w:val="FF0000"/>
        </w:rPr>
        <w:t>. Estimation is based on Quantitative</w:t>
      </w:r>
      <w:r w:rsidR="00CF12C6">
        <w:rPr>
          <w:rFonts w:eastAsia="等线"/>
          <w:color w:val="FF0000"/>
        </w:rPr>
        <w:t xml:space="preserve"> </w:t>
      </w:r>
      <w:r w:rsidR="00CF12C6" w:rsidRPr="00CF12C6">
        <w:rPr>
          <w:color w:val="FF0000"/>
        </w:rPr>
        <w:t>Research Report of Online Meeting Helps</w:t>
      </w:r>
      <w:r w:rsidR="00CF12C6">
        <w:rPr>
          <w:rFonts w:eastAsia="等线" w:hint="eastAsia"/>
          <w:color w:val="FF0000"/>
        </w:rPr>
        <w:t xml:space="preserve"> </w:t>
      </w:r>
      <w:r w:rsidR="00CF12C6" w:rsidRPr="00CF12C6">
        <w:rPr>
          <w:color w:val="FF0000"/>
        </w:rPr>
        <w:t>Carbon Emission Reduction</w:t>
      </w:r>
    </w:p>
    <w:p w14:paraId="5EEC4F64" w14:textId="77777777" w:rsidR="009C4C85" w:rsidRPr="00FA6D66" w:rsidRDefault="009C4C85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4045361C" w14:textId="77777777" w:rsidR="0005362E" w:rsidRPr="00EB798A" w:rsidRDefault="00C23F0C" w:rsidP="00FA6D66">
      <w:pPr>
        <w:rPr>
          <w:rFonts w:ascii="HONOR Sans Brand" w:eastAsia="HONOR Sans Brand" w:hAnsi="HONOR Sans Brand" w:cstheme="minorHAnsi"/>
          <w:b/>
          <w:bCs/>
          <w:sz w:val="24"/>
          <w:szCs w:val="24"/>
        </w:rPr>
      </w:pPr>
      <w:r w:rsidRPr="00EB798A">
        <w:rPr>
          <w:rFonts w:ascii="HONOR Sans Brand" w:eastAsia="HONOR Sans Brand" w:hAnsi="HONOR Sans Brand" w:cstheme="minorHAnsi"/>
          <w:b/>
          <w:bCs/>
          <w:sz w:val="24"/>
          <w:szCs w:val="24"/>
        </w:rPr>
        <w:t>Green Products</w:t>
      </w:r>
    </w:p>
    <w:p w14:paraId="2AAE8F17" w14:textId="3B6052EB" w:rsidR="009C4C85" w:rsidRPr="00E218C1" w:rsidRDefault="00EF4F9E" w:rsidP="00FA6D66">
      <w:pPr>
        <w:rPr>
          <w:rFonts w:ascii="HONOR Sans Brand" w:eastAsia="HONOR Sans Brand" w:hAnsi="HONOR Sans Brand" w:cstheme="minorHAnsi"/>
          <w:szCs w:val="21"/>
        </w:rPr>
      </w:pPr>
      <w:r w:rsidRPr="00E218C1">
        <w:rPr>
          <w:rFonts w:ascii="HONOR Sans Brand" w:eastAsia="HONOR Sans Brand" w:hAnsi="HONOR Sans Brand" w:cstheme="minorHAnsi"/>
          <w:szCs w:val="21"/>
        </w:rPr>
        <w:t xml:space="preserve"> </w:t>
      </w:r>
      <w:r w:rsidR="0005362E" w:rsidRPr="00E218C1">
        <w:rPr>
          <w:rFonts w:ascii="HONOR Sans Brand" w:eastAsia="HONOR Sans Brand" w:hAnsi="HONOR Sans Brand" w:cstheme="minorHAnsi"/>
          <w:szCs w:val="21"/>
        </w:rPr>
        <w:t>HONOR incorporates the concept of a green circular economy into the product development lifecycle to create eco-friendly products.</w:t>
      </w:r>
    </w:p>
    <w:p w14:paraId="05B41E14" w14:textId="7998C9D5" w:rsidR="009C4C85" w:rsidRPr="002C4281" w:rsidRDefault="009C4C85" w:rsidP="00FA6D66">
      <w:pPr>
        <w:rPr>
          <w:rFonts w:ascii="HONOR Sans Brand" w:eastAsia="HONOR Sans Brand" w:hAnsi="HONOR Sans Brand" w:cstheme="minorHAnsi"/>
          <w:b/>
          <w:bCs/>
          <w:sz w:val="22"/>
        </w:rPr>
      </w:pPr>
      <w:r w:rsidRPr="002C4281">
        <w:rPr>
          <w:rFonts w:ascii="HONOR Sans Brand" w:eastAsia="HONOR Sans Brand" w:hAnsi="HONOR Sans Brand" w:cstheme="minorHAnsi"/>
          <w:b/>
          <w:bCs/>
          <w:color w:val="00B0F0"/>
          <w:sz w:val="22"/>
        </w:rPr>
        <w:t>104</w:t>
      </w:r>
      <w:r w:rsidR="00B2260C" w:rsidRPr="002C4281">
        <w:rPr>
          <w:rFonts w:ascii="HONOR Sans Brand" w:eastAsia="HONOR Sans Brand" w:hAnsi="HONOR Sans Brand" w:cstheme="minorHAnsi"/>
          <w:b/>
          <w:bCs/>
          <w:sz w:val="22"/>
        </w:rPr>
        <w:t xml:space="preserve"> products have obtained </w:t>
      </w:r>
      <w:r w:rsidR="00EF4F9E" w:rsidRPr="002C4281">
        <w:rPr>
          <w:rFonts w:ascii="HONOR Sans Brand" w:eastAsia="HONOR Sans Brand" w:hAnsi="HONOR Sans Brand" w:cstheme="minorHAnsi"/>
          <w:b/>
          <w:bCs/>
          <w:sz w:val="22"/>
        </w:rPr>
        <w:t xml:space="preserve">an </w:t>
      </w:r>
      <w:r w:rsidR="00B2260C" w:rsidRPr="002C4281">
        <w:rPr>
          <w:rFonts w:ascii="HONOR Sans Brand" w:eastAsia="HONOR Sans Brand" w:hAnsi="HONOR Sans Brand" w:cstheme="minorHAnsi"/>
          <w:b/>
          <w:bCs/>
          <w:sz w:val="22"/>
        </w:rPr>
        <w:t xml:space="preserve">Environmental Protection Grade </w:t>
      </w:r>
      <w:proofErr w:type="gramStart"/>
      <w:r w:rsidR="00B2260C" w:rsidRPr="002C4281">
        <w:rPr>
          <w:rFonts w:ascii="HONOR Sans Brand" w:eastAsia="HONOR Sans Brand" w:hAnsi="HONOR Sans Brand" w:cstheme="minorHAnsi"/>
          <w:b/>
          <w:bCs/>
          <w:sz w:val="22"/>
        </w:rPr>
        <w:t>A</w:t>
      </w:r>
      <w:proofErr w:type="gramEnd"/>
      <w:r w:rsidR="00B2260C" w:rsidRPr="002C4281">
        <w:rPr>
          <w:rFonts w:ascii="HONOR Sans Brand" w:eastAsia="HONOR Sans Brand" w:hAnsi="HONOR Sans Brand" w:cstheme="minorHAnsi"/>
          <w:b/>
          <w:bCs/>
          <w:sz w:val="22"/>
        </w:rPr>
        <w:t xml:space="preserve"> Certification</w:t>
      </w:r>
      <w:r w:rsidR="00B2260C" w:rsidRPr="005D478D">
        <w:rPr>
          <w:rFonts w:ascii="HONOR Sans Brand" w:eastAsia="HONOR Sans Brand" w:hAnsi="HONOR Sans Brand" w:cstheme="minorHAnsi"/>
          <w:sz w:val="28"/>
          <w:szCs w:val="28"/>
          <w:vertAlign w:val="superscript"/>
        </w:rPr>
        <w:t xml:space="preserve"> </w:t>
      </w:r>
      <w:r w:rsidR="005D478D" w:rsidRPr="005D478D">
        <w:rPr>
          <w:rStyle w:val="af0"/>
          <w:rFonts w:ascii="HONOR Sans Brand" w:eastAsia="HONOR Sans Brand" w:hAnsi="HONOR Sans Brand" w:cstheme="minorHAnsi"/>
          <w:sz w:val="28"/>
          <w:szCs w:val="28"/>
        </w:rPr>
        <w:t>3</w:t>
      </w:r>
    </w:p>
    <w:p w14:paraId="37745102" w14:textId="77777777" w:rsidR="00A42961" w:rsidRPr="00A42961" w:rsidRDefault="00A42961" w:rsidP="00A42961">
      <w:pPr>
        <w:widowControl/>
        <w:jc w:val="left"/>
        <w:rPr>
          <w:rFonts w:ascii="宋体" w:eastAsia="宋体" w:hAnsi="宋体" w:cs="宋体"/>
          <w:kern w:val="0"/>
          <w:sz w:val="36"/>
          <w:szCs w:val="36"/>
        </w:rPr>
      </w:pPr>
      <w:r w:rsidRPr="00A42961">
        <w:rPr>
          <w:rFonts w:hAnsi="Calibri"/>
          <w:b/>
          <w:bCs/>
          <w:color w:val="00B0F0"/>
          <w:kern w:val="24"/>
          <w:sz w:val="28"/>
          <w:szCs w:val="28"/>
        </w:rPr>
        <w:t>98%</w:t>
      </w:r>
      <w:r w:rsidRPr="00A42961">
        <w:rPr>
          <w:rFonts w:hAnsi="Calibri"/>
          <w:color w:val="000000" w:themeColor="text1"/>
          <w:kern w:val="24"/>
          <w:sz w:val="28"/>
          <w:szCs w:val="28"/>
        </w:rPr>
        <w:t xml:space="preserve"> of the HONOR Magic Vs packaging materials are non-plastic</w:t>
      </w:r>
    </w:p>
    <w:p w14:paraId="6DCC3C4F" w14:textId="62974B87" w:rsidR="00A42961" w:rsidRPr="00A42961" w:rsidRDefault="00A42961" w:rsidP="00A42961">
      <w:pPr>
        <w:widowControl/>
        <w:jc w:val="left"/>
        <w:rPr>
          <w:rFonts w:ascii="宋体" w:eastAsia="宋体" w:hAnsi="宋体" w:cs="宋体"/>
          <w:color w:val="00B0F0"/>
          <w:kern w:val="0"/>
          <w:sz w:val="36"/>
          <w:szCs w:val="36"/>
        </w:rPr>
      </w:pPr>
      <w:r w:rsidRPr="00A42961">
        <w:rPr>
          <w:rFonts w:hAnsi="Calibri"/>
          <w:color w:val="000000" w:themeColor="text1"/>
          <w:kern w:val="24"/>
          <w:sz w:val="28"/>
          <w:szCs w:val="28"/>
        </w:rPr>
        <w:t xml:space="preserve">Reduced the use of hazardous materials by </w:t>
      </w:r>
      <w:r w:rsidRPr="00A42961">
        <w:rPr>
          <w:rFonts w:hAnsi="Calibri"/>
          <w:color w:val="00B0F0"/>
          <w:kern w:val="24"/>
          <w:sz w:val="28"/>
          <w:szCs w:val="28"/>
        </w:rPr>
        <w:t>3,861 tons</w:t>
      </w:r>
      <w:r w:rsidR="005D478D" w:rsidRPr="005D478D">
        <w:rPr>
          <w:rFonts w:hAnsi="Calibri"/>
          <w:color w:val="00B0F0"/>
          <w:kern w:val="24"/>
          <w:sz w:val="32"/>
          <w:szCs w:val="32"/>
          <w:vertAlign w:val="superscript"/>
        </w:rPr>
        <w:t>4</w:t>
      </w:r>
    </w:p>
    <w:p w14:paraId="00850DF5" w14:textId="032B3B4E" w:rsidR="009C4C85" w:rsidRPr="002C4281" w:rsidRDefault="00D964AA" w:rsidP="00A42961">
      <w:pPr>
        <w:jc w:val="left"/>
        <w:rPr>
          <w:rFonts w:ascii="HONOR Sans Brand" w:eastAsia="HONOR Sans Brand" w:hAnsi="HONOR Sans Brand" w:cstheme="minorHAnsi"/>
          <w:b/>
          <w:bCs/>
          <w:color w:val="00B0F0"/>
          <w:sz w:val="22"/>
        </w:rPr>
      </w:pPr>
      <w:r w:rsidRPr="002C4281">
        <w:rPr>
          <w:rFonts w:ascii="HONOR Sans Brand" w:eastAsia="HONOR Sans Brand" w:hAnsi="HONOR Sans Brand" w:cstheme="minorHAnsi"/>
          <w:b/>
          <w:bCs/>
          <w:sz w:val="22"/>
        </w:rPr>
        <w:t xml:space="preserve">Recycled </w:t>
      </w:r>
      <w:r w:rsidR="009C4C85" w:rsidRPr="002C4281">
        <w:rPr>
          <w:rFonts w:ascii="HONOR Sans Brand" w:eastAsia="HONOR Sans Brand" w:hAnsi="HONOR Sans Brand" w:cstheme="minorHAnsi"/>
          <w:b/>
          <w:bCs/>
          <w:color w:val="00B0F0"/>
          <w:sz w:val="22"/>
        </w:rPr>
        <w:t>1,785</w:t>
      </w:r>
      <w:r w:rsidRPr="002C4281">
        <w:rPr>
          <w:rFonts w:ascii="HONOR Sans Brand" w:eastAsia="HONOR Sans Brand" w:hAnsi="HONOR Sans Brand" w:cstheme="minorHAnsi"/>
          <w:b/>
          <w:bCs/>
          <w:color w:val="00B0F0"/>
          <w:sz w:val="22"/>
        </w:rPr>
        <w:t xml:space="preserve"> </w:t>
      </w:r>
      <w:r w:rsidR="003230A3" w:rsidRPr="002C4281">
        <w:rPr>
          <w:rFonts w:ascii="HONOR Sans Brand" w:eastAsia="HONOR Sans Brand" w:hAnsi="HONOR Sans Brand" w:cstheme="minorHAnsi"/>
          <w:b/>
          <w:bCs/>
          <w:color w:val="00B0F0"/>
          <w:sz w:val="22"/>
        </w:rPr>
        <w:t>ton</w:t>
      </w:r>
      <w:r w:rsidR="008C69C7" w:rsidRPr="002C4281">
        <w:rPr>
          <w:rFonts w:ascii="HONOR Sans Brand" w:eastAsia="HONOR Sans Brand" w:hAnsi="HONOR Sans Brand" w:cstheme="minorHAnsi"/>
          <w:b/>
          <w:bCs/>
          <w:color w:val="00B0F0"/>
          <w:sz w:val="22"/>
        </w:rPr>
        <w:t>s</w:t>
      </w:r>
      <w:r w:rsidRPr="002C4281">
        <w:rPr>
          <w:rFonts w:ascii="HONOR Sans Brand" w:eastAsia="HONOR Sans Brand" w:hAnsi="HONOR Sans Brand" w:cstheme="minorHAnsi"/>
          <w:b/>
          <w:bCs/>
          <w:color w:val="00B0F0"/>
          <w:sz w:val="22"/>
        </w:rPr>
        <w:t xml:space="preserve"> </w:t>
      </w:r>
      <w:r w:rsidRPr="002C4281">
        <w:rPr>
          <w:rFonts w:ascii="HONOR Sans Brand" w:eastAsia="HONOR Sans Brand" w:hAnsi="HONOR Sans Brand" w:cstheme="minorHAnsi"/>
          <w:b/>
          <w:bCs/>
          <w:sz w:val="22"/>
        </w:rPr>
        <w:t>of electronic waste</w:t>
      </w:r>
      <w:r w:rsidR="005D478D" w:rsidRPr="005D478D">
        <w:rPr>
          <w:rFonts w:ascii="HONOR Sans Brand" w:eastAsia="HONOR Sans Brand" w:hAnsi="HONOR Sans Brand" w:cstheme="minorHAnsi"/>
          <w:b/>
          <w:bCs/>
          <w:sz w:val="28"/>
          <w:szCs w:val="28"/>
          <w:vertAlign w:val="superscript"/>
        </w:rPr>
        <w:t>5</w:t>
      </w:r>
    </w:p>
    <w:p w14:paraId="3A69B7A3" w14:textId="22483806" w:rsidR="00EF4F9E" w:rsidRPr="00FA6D66" w:rsidRDefault="00EF4F9E" w:rsidP="00FA6D66">
      <w:pPr>
        <w:rPr>
          <w:rFonts w:ascii="HONOR Sans Brand" w:eastAsia="HONOR Sans Brand" w:hAnsi="HONOR Sans Brand" w:cstheme="minorHAnsi"/>
          <w:sz w:val="18"/>
          <w:szCs w:val="18"/>
        </w:rPr>
      </w:pPr>
      <w:r w:rsidRPr="00FA6D66">
        <w:rPr>
          <w:rFonts w:ascii="HONOR Sans Brand" w:eastAsia="HONOR Sans Brand" w:hAnsi="HONOR Sans Brand" w:cstheme="minorHAnsi"/>
          <w:b/>
          <w:bCs/>
          <w:noProof/>
          <w:color w:val="00B0F0"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D69EFF" wp14:editId="51159175">
                <wp:simplePos x="0" y="0"/>
                <wp:positionH relativeFrom="column">
                  <wp:posOffset>1187</wp:posOffset>
                </wp:positionH>
                <wp:positionV relativeFrom="paragraph">
                  <wp:posOffset>89535</wp:posOffset>
                </wp:positionV>
                <wp:extent cx="25527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54AE762A" id="直接连接符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7.05pt" to="201.1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" strokecolor="black [3200]" strokeweight=".5pt">
                <v:stroke joinstyle="miter"/>
              </v:line>
            </w:pict>
          </mc:Fallback>
        </mc:AlternateContent>
      </w:r>
    </w:p>
    <w:p w14:paraId="0C0E7D4D" w14:textId="72A6B07D" w:rsidR="009C4C85" w:rsidRPr="00E218C1" w:rsidRDefault="005D478D" w:rsidP="00EB798A">
      <w:pPr>
        <w:rPr>
          <w:rFonts w:ascii="HONOR Sans Brand" w:eastAsia="HONOR Sans Brand" w:hAnsi="HONOR Sans Brand" w:cstheme="minorHAnsi"/>
          <w:color w:val="FF0000"/>
          <w:sz w:val="18"/>
          <w:szCs w:val="18"/>
        </w:rPr>
      </w:pPr>
      <w:r>
        <w:rPr>
          <w:rFonts w:ascii="HONOR Sans Brand" w:eastAsia="HONOR Sans Brand" w:hAnsi="HONOR Sans Brand" w:cstheme="minorHAnsi"/>
          <w:color w:val="FF0000"/>
          <w:sz w:val="18"/>
          <w:szCs w:val="18"/>
        </w:rPr>
        <w:t>3</w:t>
      </w:r>
      <w:r w:rsidR="00A42961" w:rsidRPr="00E218C1">
        <w:rPr>
          <w:rFonts w:ascii="HONOR Sans Brand" w:eastAsia="HONOR Sans Brand" w:hAnsi="HONOR Sans Brand" w:cstheme="minorHAnsi"/>
          <w:color w:val="FF0000"/>
          <w:sz w:val="18"/>
          <w:szCs w:val="18"/>
        </w:rPr>
        <w:t xml:space="preserve">. </w:t>
      </w:r>
      <w:r w:rsidR="00EB798A" w:rsidRPr="00E218C1">
        <w:rPr>
          <w:rFonts w:ascii="HONOR Sans Brand" w:eastAsia="HONOR Sans Brand" w:hAnsi="HONOR Sans Brand" w:cstheme="minorHAnsi"/>
          <w:color w:val="FF0000"/>
          <w:sz w:val="18"/>
          <w:szCs w:val="18"/>
        </w:rPr>
        <w:t>104 HONOR products have obtained the Grade A certification</w:t>
      </w:r>
      <w:r w:rsidR="00EB798A" w:rsidRPr="00E218C1">
        <w:rPr>
          <w:rFonts w:ascii="HONOR Sans Brand" w:eastAsia="HONOR Sans Brand" w:hAnsi="HONOR Sans Brand" w:cstheme="minorHAnsi" w:hint="eastAsia"/>
          <w:color w:val="FF0000"/>
          <w:sz w:val="18"/>
          <w:szCs w:val="18"/>
        </w:rPr>
        <w:t xml:space="preserve"> </w:t>
      </w:r>
      <w:r w:rsidR="00EB798A" w:rsidRPr="00E218C1">
        <w:rPr>
          <w:rFonts w:ascii="HONOR Sans Brand" w:eastAsia="HONOR Sans Brand" w:hAnsi="HONOR Sans Brand" w:cstheme="minorHAnsi"/>
          <w:color w:val="FF0000"/>
          <w:sz w:val="18"/>
          <w:szCs w:val="18"/>
        </w:rPr>
        <w:t>from China Quality Certification Center (CQC).</w:t>
      </w:r>
    </w:p>
    <w:p w14:paraId="7FBC965E" w14:textId="11572B1C" w:rsidR="00EB798A" w:rsidRPr="00E218C1" w:rsidRDefault="005D478D" w:rsidP="00EB798A">
      <w:pPr>
        <w:rPr>
          <w:rFonts w:ascii="HONOR Sans Brand" w:eastAsia="HONOR Sans Brand" w:hAnsi="HONOR Sans Brand" w:cstheme="minorHAnsi"/>
          <w:color w:val="FF0000"/>
          <w:sz w:val="18"/>
          <w:szCs w:val="18"/>
        </w:rPr>
      </w:pPr>
      <w:r>
        <w:rPr>
          <w:rFonts w:ascii="HONOR Sans Brand" w:eastAsia="HONOR Sans Brand" w:hAnsi="HONOR Sans Brand" w:cstheme="minorHAnsi"/>
          <w:color w:val="FF0000"/>
          <w:sz w:val="18"/>
          <w:szCs w:val="18"/>
        </w:rPr>
        <w:t>4</w:t>
      </w:r>
      <w:r w:rsidR="00EB798A" w:rsidRPr="00E218C1">
        <w:rPr>
          <w:rFonts w:ascii="HONOR Sans Brand" w:eastAsia="HONOR Sans Brand" w:hAnsi="HONOR Sans Brand" w:cstheme="minorHAnsi"/>
          <w:color w:val="FF0000"/>
          <w:sz w:val="18"/>
          <w:szCs w:val="18"/>
        </w:rPr>
        <w:t>. Since 2016, HONOR has reduced the use of hazardous</w:t>
      </w:r>
      <w:r w:rsidR="00EB798A" w:rsidRPr="00E218C1">
        <w:rPr>
          <w:rFonts w:ascii="HONOR Sans Brand" w:eastAsia="HONOR Sans Brand" w:hAnsi="HONOR Sans Brand" w:cstheme="minorHAnsi" w:hint="eastAsia"/>
          <w:color w:val="FF0000"/>
          <w:sz w:val="18"/>
          <w:szCs w:val="18"/>
        </w:rPr>
        <w:t xml:space="preserve"> </w:t>
      </w:r>
      <w:r w:rsidR="00EB798A" w:rsidRPr="00E218C1">
        <w:rPr>
          <w:rFonts w:ascii="HONOR Sans Brand" w:eastAsia="HONOR Sans Brand" w:hAnsi="HONOR Sans Brand" w:cstheme="minorHAnsi"/>
          <w:color w:val="FF0000"/>
          <w:sz w:val="18"/>
          <w:szCs w:val="18"/>
        </w:rPr>
        <w:t>substances and</w:t>
      </w:r>
      <w:r w:rsidR="00EB798A" w:rsidRPr="00E218C1">
        <w:rPr>
          <w:rFonts w:ascii="HONOR Sans Brand" w:eastAsia="HONOR Sans Brand" w:hAnsi="HONOR Sans Brand" w:cstheme="minorHAnsi" w:hint="eastAsia"/>
          <w:color w:val="FF0000"/>
          <w:sz w:val="18"/>
          <w:szCs w:val="18"/>
        </w:rPr>
        <w:t xml:space="preserve"> </w:t>
      </w:r>
      <w:r w:rsidR="00EB798A" w:rsidRPr="00E218C1">
        <w:rPr>
          <w:rFonts w:ascii="HONOR Sans Brand" w:eastAsia="HONOR Sans Brand" w:hAnsi="HONOR Sans Brand" w:cstheme="minorHAnsi"/>
          <w:color w:val="FF0000"/>
          <w:sz w:val="18"/>
          <w:szCs w:val="18"/>
        </w:rPr>
        <w:t>materials by approximately</w:t>
      </w:r>
    </w:p>
    <w:p w14:paraId="5A483370" w14:textId="3B7CAC50" w:rsidR="00A42961" w:rsidRPr="00E218C1" w:rsidRDefault="00EB798A" w:rsidP="00EB798A">
      <w:pPr>
        <w:rPr>
          <w:rFonts w:ascii="HONOR Sans Brand" w:eastAsia="HONOR Sans Brand" w:hAnsi="HONOR Sans Brand" w:cstheme="minorHAnsi"/>
          <w:color w:val="FF0000"/>
          <w:sz w:val="18"/>
          <w:szCs w:val="18"/>
        </w:rPr>
      </w:pPr>
      <w:r w:rsidRPr="00E218C1">
        <w:rPr>
          <w:rFonts w:ascii="HONOR Sans Brand" w:eastAsia="HONOR Sans Brand" w:hAnsi="HONOR Sans Brand" w:cstheme="minorHAnsi"/>
          <w:color w:val="FF0000"/>
          <w:sz w:val="18"/>
          <w:szCs w:val="18"/>
        </w:rPr>
        <w:t>3,861 tons.</w:t>
      </w:r>
    </w:p>
    <w:p w14:paraId="38EB4A6F" w14:textId="7B93E5C1" w:rsidR="00EB798A" w:rsidRPr="00E218C1" w:rsidRDefault="005D478D" w:rsidP="00EB798A">
      <w:pPr>
        <w:rPr>
          <w:rFonts w:ascii="HONOR Sans Brand" w:eastAsia="HONOR Sans Brand" w:hAnsi="HONOR Sans Brand" w:cstheme="minorHAnsi"/>
          <w:color w:val="FF0000"/>
          <w:sz w:val="20"/>
          <w:szCs w:val="20"/>
        </w:rPr>
      </w:pPr>
      <w:r>
        <w:rPr>
          <w:rFonts w:ascii="HONOR Sans Brand" w:eastAsia="HONOR Sans Brand" w:hAnsi="HONOR Sans Brand" w:cstheme="minorHAnsi"/>
          <w:color w:val="FF0000"/>
          <w:sz w:val="20"/>
          <w:szCs w:val="20"/>
        </w:rPr>
        <w:t>5</w:t>
      </w:r>
      <w:r w:rsidR="00EB798A" w:rsidRPr="00E218C1">
        <w:rPr>
          <w:rFonts w:ascii="HONOR Sans Brand" w:eastAsia="HONOR Sans Brand" w:hAnsi="HONOR Sans Brand" w:cstheme="minorHAnsi"/>
          <w:color w:val="FF0000"/>
          <w:sz w:val="20"/>
          <w:szCs w:val="20"/>
        </w:rPr>
        <w:t xml:space="preserve">.  </w:t>
      </w:r>
      <w:r w:rsidR="00506EA5" w:rsidRPr="00E218C1">
        <w:rPr>
          <w:rFonts w:ascii="HONOR Sans Brand" w:eastAsia="HONOR Sans Brand" w:hAnsi="HONOR Sans Brand" w:cstheme="minorHAnsi"/>
          <w:color w:val="FF0000"/>
          <w:sz w:val="20"/>
          <w:szCs w:val="20"/>
        </w:rPr>
        <w:t xml:space="preserve">Cumulative amount of recycled electronic waste as of 2022. </w:t>
      </w:r>
    </w:p>
    <w:p w14:paraId="1B86AC58" w14:textId="188E5D46" w:rsidR="00A42961" w:rsidRDefault="00A42961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289D0DD7" w14:textId="2C28A88E" w:rsidR="00A42961" w:rsidRDefault="00A42961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2ED712F3" w14:textId="77777777" w:rsidR="00A42961" w:rsidRPr="00FA6D66" w:rsidRDefault="00A42961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22E9AD92" w14:textId="090DC2D8" w:rsidR="009C4C85" w:rsidRDefault="00C23F0C" w:rsidP="00FA6D66">
      <w:pPr>
        <w:rPr>
          <w:rFonts w:ascii="HONOR Sans Brand" w:eastAsia="HONOR Sans Brand" w:hAnsi="HONOR Sans Brand" w:cstheme="minorHAnsi"/>
          <w:b/>
          <w:bCs/>
          <w:sz w:val="22"/>
        </w:rPr>
      </w:pPr>
      <w:r w:rsidRPr="00506EA5">
        <w:rPr>
          <w:rFonts w:ascii="HONOR Sans Brand" w:eastAsia="HONOR Sans Brand" w:hAnsi="HONOR Sans Brand" w:cstheme="minorHAnsi"/>
          <w:b/>
          <w:bCs/>
          <w:sz w:val="22"/>
        </w:rPr>
        <w:t xml:space="preserve">Green </w:t>
      </w:r>
      <w:r w:rsidR="00F66475" w:rsidRPr="00506EA5">
        <w:rPr>
          <w:rFonts w:ascii="HONOR Sans Brand" w:eastAsia="HONOR Sans Brand" w:hAnsi="HONOR Sans Brand" w:cstheme="minorHAnsi"/>
          <w:b/>
          <w:bCs/>
          <w:sz w:val="22"/>
        </w:rPr>
        <w:t>Manufacturing</w:t>
      </w:r>
    </w:p>
    <w:p w14:paraId="2F76598F" w14:textId="77777777" w:rsidR="00A65DD9" w:rsidRDefault="00A65DD9" w:rsidP="00A65DD9">
      <w:pPr>
        <w:widowControl/>
        <w:jc w:val="left"/>
        <w:rPr>
          <w:rFonts w:hAnsi="Calibri"/>
          <w:color w:val="000000" w:themeColor="text1"/>
          <w:kern w:val="24"/>
          <w:szCs w:val="21"/>
        </w:rPr>
      </w:pPr>
      <w:r w:rsidRPr="00A65DD9">
        <w:rPr>
          <w:rFonts w:hAnsi="Calibri"/>
          <w:color w:val="000000" w:themeColor="text1"/>
          <w:kern w:val="24"/>
          <w:szCs w:val="21"/>
        </w:rPr>
        <w:t xml:space="preserve">Automated equipment and digital systems allow HONOR to adopt a low-carbon model at the HONOR Intelligent Manufacturing Industrial Park in Pingshan. </w:t>
      </w:r>
    </w:p>
    <w:p w14:paraId="6FF89B9A" w14:textId="77777777" w:rsidR="00A65DD9" w:rsidRPr="00A65DD9" w:rsidRDefault="00A65DD9" w:rsidP="00FA6D66">
      <w:pPr>
        <w:rPr>
          <w:rFonts w:ascii="HONOR Sans Brand" w:eastAsia="HONOR Sans Brand" w:hAnsi="HONOR Sans Brand" w:cstheme="minorHAnsi"/>
          <w:b/>
          <w:bCs/>
          <w:sz w:val="22"/>
        </w:rPr>
      </w:pPr>
    </w:p>
    <w:p w14:paraId="79B46F29" w14:textId="40966164" w:rsidR="009C4C85" w:rsidRPr="00FA6D66" w:rsidRDefault="00F66475" w:rsidP="00FA6D66">
      <w:pPr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</w:pPr>
      <w:r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Intelligent manufacturing automation rate </w:t>
      </w:r>
      <w:r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  <w:t>exceeds</w:t>
      </w:r>
      <w:r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  <w:lang w:val="x-none"/>
        </w:rPr>
        <w:t xml:space="preserve"> </w:t>
      </w:r>
      <w:r w:rsidR="009C4C85"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  <w:lang w:val="x-none"/>
        </w:rPr>
        <w:t>7</w:t>
      </w:r>
      <w:r w:rsidR="009C4C85"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  <w:t>5%</w:t>
      </w:r>
    </w:p>
    <w:p w14:paraId="1A196FC8" w14:textId="64A6561F" w:rsidR="009C4C85" w:rsidRPr="00FA6D66" w:rsidRDefault="00F66475" w:rsidP="00FA6D66">
      <w:pPr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</w:pPr>
      <w:r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Saved </w:t>
      </w:r>
      <w:r w:rsidR="009C4C85"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  <w:t>1</w:t>
      </w:r>
      <w:r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  <w:t xml:space="preserve">.2 million kWh </w:t>
      </w:r>
      <w:r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>of electricity through power management and control systems</w:t>
      </w:r>
    </w:p>
    <w:p w14:paraId="653D5EC6" w14:textId="5C42D9DF" w:rsidR="00EF4F9E" w:rsidRPr="00FA6D66" w:rsidRDefault="00EF4F9E" w:rsidP="00FA6D66">
      <w:pPr>
        <w:rPr>
          <w:rFonts w:ascii="HONOR Sans Brand" w:eastAsia="HONOR Sans Brand" w:hAnsi="HONOR Sans Brand" w:cstheme="minorHAnsi"/>
          <w:sz w:val="18"/>
          <w:szCs w:val="18"/>
        </w:rPr>
      </w:pPr>
      <w:r w:rsidRPr="00FA6D66">
        <w:rPr>
          <w:rFonts w:ascii="HONOR Sans Brand" w:eastAsia="HONOR Sans Brand" w:hAnsi="HONOR Sans Brand" w:cstheme="minorHAnsi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342380" wp14:editId="2677F01B">
                <wp:simplePos x="0" y="0"/>
                <wp:positionH relativeFrom="column">
                  <wp:posOffset>-27995</wp:posOffset>
                </wp:positionH>
                <wp:positionV relativeFrom="paragraph">
                  <wp:posOffset>140335</wp:posOffset>
                </wp:positionV>
                <wp:extent cx="3234756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347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41685B6" id="直接连接符 5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pt,11.05pt" to="252.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" strokecolor="black [3200]" strokeweight=".5pt">
                <v:stroke joinstyle="miter"/>
              </v:line>
            </w:pict>
          </mc:Fallback>
        </mc:AlternateContent>
      </w:r>
    </w:p>
    <w:p w14:paraId="39840B7C" w14:textId="19B9717C" w:rsidR="00A65DD9" w:rsidRDefault="00A65DD9" w:rsidP="00A65DD9">
      <w:pPr>
        <w:widowControl/>
        <w:jc w:val="left"/>
        <w:rPr>
          <w:rFonts w:eastAsia="等线" w:hAnsi="Calibri"/>
          <w:color w:val="000000" w:themeColor="text1"/>
          <w:kern w:val="24"/>
          <w:szCs w:val="21"/>
        </w:rPr>
      </w:pPr>
    </w:p>
    <w:p w14:paraId="2333C0E4" w14:textId="77777777" w:rsidR="00A65DD9" w:rsidRPr="00A65DD9" w:rsidRDefault="00A65DD9" w:rsidP="00E218C1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79045594" w14:textId="09A90CC1" w:rsidR="009C4C85" w:rsidRPr="00A65DD9" w:rsidRDefault="00C23F0C" w:rsidP="00FA6D66">
      <w:pPr>
        <w:rPr>
          <w:rFonts w:ascii="HONOR Sans Brand" w:eastAsia="HONOR Sans Brand" w:hAnsi="HONOR Sans Brand" w:cstheme="minorHAnsi"/>
          <w:b/>
          <w:bCs/>
          <w:szCs w:val="21"/>
        </w:rPr>
      </w:pPr>
      <w:r w:rsidRPr="00A65DD9">
        <w:rPr>
          <w:rFonts w:ascii="HONOR Sans Brand" w:eastAsia="HONOR Sans Brand" w:hAnsi="HONOR Sans Brand" w:cstheme="minorHAnsi"/>
          <w:b/>
          <w:bCs/>
          <w:szCs w:val="21"/>
        </w:rPr>
        <w:t>Green Partnership</w:t>
      </w:r>
      <w:r w:rsidR="0045203B" w:rsidRPr="00A65DD9">
        <w:rPr>
          <w:rFonts w:ascii="HONOR Sans Brand" w:eastAsia="HONOR Sans Brand" w:hAnsi="HONOR Sans Brand" w:cstheme="minorHAnsi"/>
          <w:b/>
          <w:bCs/>
          <w:szCs w:val="21"/>
        </w:rPr>
        <w:t>s</w:t>
      </w:r>
    </w:p>
    <w:p w14:paraId="57E067A2" w14:textId="3C466B1F" w:rsidR="00A65DD9" w:rsidRPr="00A65DD9" w:rsidRDefault="00A65DD9" w:rsidP="00A65DD9">
      <w:pPr>
        <w:pStyle w:val="af1"/>
        <w:spacing w:before="0" w:beforeAutospacing="0" w:after="0" w:afterAutospacing="0"/>
        <w:rPr>
          <w:rFonts w:ascii="Calibri" w:eastAsia="等线" w:hAnsi="Calibri" w:cs="+mn-cs"/>
          <w:color w:val="000000"/>
          <w:kern w:val="24"/>
          <w:sz w:val="22"/>
          <w:szCs w:val="22"/>
        </w:rPr>
      </w:pPr>
      <w:r w:rsidRPr="00A65DD9">
        <w:rPr>
          <w:rFonts w:ascii="Calibri" w:eastAsia="+mn-ea" w:hAnsi="Calibri" w:cs="+mn-cs"/>
          <w:color w:val="000000"/>
          <w:kern w:val="24"/>
          <w:sz w:val="22"/>
          <w:szCs w:val="22"/>
        </w:rPr>
        <w:t>HONOR values the sustainable development of our supply chain, actively collaborating with partners to strive for a green future.</w:t>
      </w:r>
    </w:p>
    <w:p w14:paraId="36540826" w14:textId="3EC69124" w:rsidR="009C4C85" w:rsidRPr="00A65DD9" w:rsidRDefault="004F31C1" w:rsidP="00FA6D66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  <w:r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Conducted </w:t>
      </w:r>
      <w:r w:rsidR="009D3BB7"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carbon footprint verification </w:t>
      </w:r>
      <w:r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for over </w:t>
      </w:r>
      <w:r w:rsidR="002A6FDF" w:rsidRPr="00A65DD9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 xml:space="preserve">50+ </w:t>
      </w:r>
      <w:r w:rsidR="002A6FDF"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>suppliers</w:t>
      </w:r>
    </w:p>
    <w:p w14:paraId="50C97D89" w14:textId="585CEEEE" w:rsidR="009C4C85" w:rsidRPr="00A65DD9" w:rsidRDefault="002A6FDF" w:rsidP="00FA6D66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  <w:r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lastRenderedPageBreak/>
        <w:t xml:space="preserve">Sustainability audit </w:t>
      </w:r>
      <w:r w:rsidR="004F31C1"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on </w:t>
      </w:r>
      <w:r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over </w:t>
      </w:r>
      <w:r w:rsidR="009C4C85" w:rsidRPr="00A65DD9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40%</w:t>
      </w:r>
      <w:r w:rsidR="009C4C85"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 </w:t>
      </w:r>
      <w:r w:rsidR="00D20F1B"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of </w:t>
      </w:r>
      <w:r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>suppliers</w:t>
      </w:r>
    </w:p>
    <w:p w14:paraId="3FE5D7A9" w14:textId="77777777" w:rsidR="00A65DD9" w:rsidRPr="00A65DD9" w:rsidRDefault="00A65DD9" w:rsidP="00A65DD9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  <w:r w:rsidRPr="00A65DD9">
        <w:rPr>
          <w:rFonts w:ascii="HONOR Sans Brand" w:eastAsia="HONOR Sans Brand" w:hAnsi="HONOR Sans Brand" w:cstheme="minorHAns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54097F5" wp14:editId="7A128E9B">
                <wp:simplePos x="0" y="0"/>
                <wp:positionH relativeFrom="column">
                  <wp:posOffset>1187</wp:posOffset>
                </wp:positionH>
                <wp:positionV relativeFrom="paragraph">
                  <wp:posOffset>10215</wp:posOffset>
                </wp:positionV>
                <wp:extent cx="25527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52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DD058B" id="直接连接符 7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8pt" to="201.1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 Formulated the “HONOR Supplier Corporate Social Responsibility Code of Conduct”</w:t>
      </w:r>
    </w:p>
    <w:p w14:paraId="6F8F3DBE" w14:textId="77777777" w:rsidR="00A65DD9" w:rsidRPr="00A65DD9" w:rsidRDefault="00A65DD9" w:rsidP="00A65DD9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  <w:r w:rsidRPr="00A65DD9">
        <w:rPr>
          <w:rFonts w:ascii="HONOR Sans Brand" w:eastAsia="HONOR Sans Brand" w:hAnsi="HONOR Sans Brand" w:cstheme="minorHAnsi"/>
          <w:b/>
          <w:bCs/>
          <w:sz w:val="20"/>
          <w:szCs w:val="20"/>
        </w:rPr>
        <w:t>Joined the United Nations Global Compact and China Circular Economy Association in 2021</w:t>
      </w:r>
    </w:p>
    <w:p w14:paraId="0047070B" w14:textId="77777777" w:rsidR="00A65DD9" w:rsidRPr="00A65DD9" w:rsidRDefault="00A65DD9" w:rsidP="00FA6D66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</w:p>
    <w:p w14:paraId="670A3C57" w14:textId="77777777" w:rsidR="00A65DD9" w:rsidRPr="00FA6D66" w:rsidRDefault="00A65DD9" w:rsidP="00FA6D66">
      <w:pPr>
        <w:rPr>
          <w:rFonts w:ascii="HONOR Sans Brand" w:eastAsia="HONOR Sans Brand" w:hAnsi="HONOR Sans Brand" w:cstheme="minorHAnsi"/>
          <w:b/>
          <w:bCs/>
          <w:sz w:val="18"/>
          <w:szCs w:val="18"/>
        </w:rPr>
      </w:pPr>
    </w:p>
    <w:p w14:paraId="4E9372D4" w14:textId="77777777" w:rsidR="00A65DD9" w:rsidRPr="00FA6D66" w:rsidRDefault="00A65DD9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0CCDC097" w14:textId="7BDC252C" w:rsidR="009C4C85" w:rsidRPr="00C7615F" w:rsidRDefault="009C4C85" w:rsidP="00FA6D66">
      <w:pPr>
        <w:rPr>
          <w:rFonts w:ascii="HONOR Sans Brand" w:eastAsia="HONOR Sans Brand" w:hAnsi="HONOR Sans Brand" w:cstheme="minorHAnsi"/>
          <w:b/>
          <w:bCs/>
          <w:color w:val="767171" w:themeColor="background2" w:themeShade="80"/>
          <w:szCs w:val="21"/>
        </w:rPr>
      </w:pPr>
      <w:r w:rsidRPr="00C7615F">
        <w:rPr>
          <w:rFonts w:ascii="HONOR Sans Brand" w:eastAsia="HONOR Sans Brand" w:hAnsi="HONOR Sans Brand" w:cstheme="minorHAnsi"/>
          <w:b/>
          <w:bCs/>
          <w:color w:val="767171" w:themeColor="background2" w:themeShade="80"/>
          <w:szCs w:val="21"/>
          <w:highlight w:val="yellow"/>
        </w:rPr>
        <w:t>-</w:t>
      </w:r>
      <w:r w:rsidR="008F5C79" w:rsidRPr="00C7615F">
        <w:rPr>
          <w:rFonts w:ascii="HONOR Sans Brand" w:eastAsia="HONOR Sans Brand" w:hAnsi="HONOR Sans Brand" w:cstheme="minorHAnsi"/>
          <w:b/>
          <w:bCs/>
          <w:color w:val="767171" w:themeColor="background2" w:themeShade="80"/>
          <w:szCs w:val="21"/>
          <w:highlight w:val="yellow"/>
        </w:rPr>
        <w:t>Technology for Good</w:t>
      </w:r>
    </w:p>
    <w:p w14:paraId="0D137859" w14:textId="77777777" w:rsidR="00A65DD9" w:rsidRPr="00C7615F" w:rsidRDefault="00A65DD9" w:rsidP="00FA6D66">
      <w:pPr>
        <w:rPr>
          <w:rFonts w:ascii="HONOR Sans Brand" w:eastAsia="HONOR Sans Brand" w:hAnsi="HONOR Sans Brand" w:cstheme="minorHAnsi"/>
          <w:b/>
          <w:bCs/>
          <w:szCs w:val="21"/>
        </w:rPr>
      </w:pPr>
      <w:r w:rsidRPr="00C7615F">
        <w:rPr>
          <w:rFonts w:ascii="HONOR Sans Brand" w:eastAsia="HONOR Sans Brand" w:hAnsi="HONOR Sans Brand" w:cstheme="minorHAnsi"/>
          <w:b/>
          <w:bCs/>
          <w:szCs w:val="21"/>
        </w:rPr>
        <w:t>Bridging the Digital Divide with Accessible Innovation</w:t>
      </w:r>
    </w:p>
    <w:p w14:paraId="36CB34ED" w14:textId="77777777" w:rsidR="00C7615F" w:rsidRPr="00C7615F" w:rsidRDefault="00C7615F" w:rsidP="00C7615F">
      <w:pPr>
        <w:pStyle w:val="af1"/>
        <w:spacing w:before="0" w:beforeAutospacing="0" w:after="0" w:afterAutospacing="0"/>
        <w:rPr>
          <w:sz w:val="28"/>
          <w:szCs w:val="28"/>
        </w:rPr>
      </w:pPr>
      <w:r w:rsidRPr="00C7615F">
        <w:rPr>
          <w:rFonts w:ascii="Calibri" w:eastAsia="+mn-ea" w:hAnsi="Calibri" w:cs="+mn-cs"/>
          <w:color w:val="000000"/>
          <w:kern w:val="24"/>
          <w:sz w:val="22"/>
          <w:szCs w:val="22"/>
        </w:rPr>
        <w:t>HONOR harnesses the power of innovation to make technology more accessible for all.</w:t>
      </w:r>
    </w:p>
    <w:p w14:paraId="7B43061A" w14:textId="77777777" w:rsidR="00A65DD9" w:rsidRPr="00C7615F" w:rsidRDefault="00A65DD9" w:rsidP="00FA6D66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</w:p>
    <w:p w14:paraId="6CA9B068" w14:textId="4432621B" w:rsidR="009C4C85" w:rsidRPr="00C7615F" w:rsidRDefault="0098488F" w:rsidP="00FA6D66">
      <w:pPr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</w:pPr>
      <w:r w:rsidRPr="0098488F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2.9 million</w:t>
      </w:r>
      <w:r w:rsidRPr="00C7615F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+</w:t>
      </w:r>
      <w:r w:rsidR="00813EA4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 users </w:t>
      </w:r>
      <w:r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>B</w:t>
      </w:r>
      <w:r w:rsidR="00813EA4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enefited from visual </w:t>
      </w:r>
      <w:r w:rsidR="00954BA3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>assistance feature</w:t>
      </w:r>
      <w:r w:rsidR="005D478D" w:rsidRPr="005D478D">
        <w:rPr>
          <w:rFonts w:ascii="HONOR Sans Brand" w:eastAsia="HONOR Sans Brand" w:hAnsi="HONOR Sans Brand" w:cstheme="minorHAnsi"/>
          <w:b/>
          <w:bCs/>
          <w:sz w:val="20"/>
          <w:szCs w:val="20"/>
          <w:vertAlign w:val="superscript"/>
        </w:rPr>
        <w:t>6</w:t>
      </w:r>
    </w:p>
    <w:p w14:paraId="44E177BF" w14:textId="50073FC4" w:rsidR="009C4C85" w:rsidRPr="00C7615F" w:rsidRDefault="009C4C85" w:rsidP="00FA6D66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  <w:r w:rsidRPr="00C7615F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700,000</w:t>
      </w:r>
      <w:r w:rsidR="0098488F" w:rsidRPr="00C7615F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+</w:t>
      </w:r>
      <w:r w:rsidR="00813EA4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 users </w:t>
      </w:r>
      <w:r w:rsidR="0098488F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>B</w:t>
      </w:r>
      <w:r w:rsidR="00813EA4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enefited from hearing </w:t>
      </w:r>
      <w:r w:rsidR="00954BA3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>assistance features</w:t>
      </w:r>
      <w:r w:rsidR="005D478D" w:rsidRPr="005D478D">
        <w:rPr>
          <w:rFonts w:ascii="HONOR Sans Brand" w:eastAsia="HONOR Sans Brand" w:hAnsi="HONOR Sans Brand" w:cstheme="minorHAnsi"/>
          <w:b/>
          <w:bCs/>
          <w:sz w:val="20"/>
          <w:szCs w:val="20"/>
          <w:vertAlign w:val="superscript"/>
        </w:rPr>
        <w:t>7</w:t>
      </w:r>
    </w:p>
    <w:p w14:paraId="18BBBEDE" w14:textId="7030CB18" w:rsidR="009C4C85" w:rsidRPr="00C7615F" w:rsidRDefault="009C4C85" w:rsidP="00FA6D66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  <w:r w:rsidRPr="00C7615F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140,000</w:t>
      </w:r>
      <w:r w:rsidR="0098488F" w:rsidRPr="00C7615F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+</w:t>
      </w:r>
      <w:r w:rsidR="00813EA4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 users </w:t>
      </w:r>
      <w:r w:rsidR="0098488F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>B</w:t>
      </w:r>
      <w:r w:rsidR="00813EA4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enefited from the </w:t>
      </w:r>
      <w:r w:rsidR="00954BA3"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>elderly assistance features</w:t>
      </w:r>
      <w:r w:rsidR="005D478D" w:rsidRPr="005D478D">
        <w:rPr>
          <w:rFonts w:ascii="HONOR Sans Brand" w:eastAsia="HONOR Sans Brand" w:hAnsi="HONOR Sans Brand" w:cstheme="minorHAnsi"/>
          <w:b/>
          <w:bCs/>
          <w:szCs w:val="21"/>
          <w:vertAlign w:val="superscript"/>
        </w:rPr>
        <w:t>8</w:t>
      </w:r>
    </w:p>
    <w:p w14:paraId="75961460" w14:textId="1FFC58A9" w:rsidR="009C4C85" w:rsidRPr="00C7615F" w:rsidRDefault="00813EA4" w:rsidP="00FA6D66">
      <w:pPr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</w:pPr>
      <w:r w:rsidRPr="00C7615F">
        <w:rPr>
          <w:rFonts w:ascii="HONOR Sans Brand" w:eastAsia="HONOR Sans Brand" w:hAnsi="HONOR Sans Brand" w:cstheme="minorHAnsi"/>
          <w:b/>
          <w:bCs/>
          <w:sz w:val="20"/>
          <w:szCs w:val="20"/>
        </w:rPr>
        <w:t>Online and offline</w:t>
      </w:r>
      <w:r w:rsidRPr="00C7615F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 xml:space="preserve"> barrier-free services</w:t>
      </w:r>
      <w:r w:rsidR="005D478D" w:rsidRPr="005D478D">
        <w:rPr>
          <w:rFonts w:ascii="HONOR Sans Brand" w:eastAsia="HONOR Sans Brand" w:hAnsi="HONOR Sans Brand" w:cstheme="minorHAnsi"/>
          <w:b/>
          <w:bCs/>
          <w:color w:val="00B0F0"/>
          <w:sz w:val="28"/>
          <w:szCs w:val="28"/>
          <w:vertAlign w:val="superscript"/>
        </w:rPr>
        <w:t>9</w:t>
      </w:r>
    </w:p>
    <w:p w14:paraId="4DEE4974" w14:textId="0770203F" w:rsidR="0098488F" w:rsidRPr="0098488F" w:rsidRDefault="0098488F" w:rsidP="0098488F">
      <w:pPr>
        <w:widowControl/>
        <w:pBdr>
          <w:bottom w:val="single" w:sz="6" w:space="1" w:color="auto"/>
        </w:pBdr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98488F">
        <w:rPr>
          <w:rFonts w:hAnsi="Calibri"/>
          <w:color w:val="000000" w:themeColor="text1"/>
          <w:kern w:val="24"/>
          <w:sz w:val="22"/>
        </w:rPr>
        <w:t>HONOR and 14 organizations co-launched the Intelligent Terminal Information Accessibility Initiative</w:t>
      </w:r>
      <w:r w:rsidR="005D478D" w:rsidRPr="005D478D">
        <w:rPr>
          <w:rFonts w:hAnsi="Calibri"/>
          <w:color w:val="000000" w:themeColor="text1"/>
          <w:kern w:val="24"/>
          <w:position w:val="6"/>
          <w:sz w:val="28"/>
          <w:szCs w:val="28"/>
          <w:vertAlign w:val="superscript"/>
        </w:rPr>
        <w:t>10</w:t>
      </w:r>
    </w:p>
    <w:p w14:paraId="0DF75ACE" w14:textId="1C604B2C" w:rsidR="00C7615F" w:rsidRPr="00C7615F" w:rsidRDefault="005D478D" w:rsidP="00FA6D66">
      <w:pPr>
        <w:rPr>
          <w:rFonts w:ascii="HONOR Sans Brand" w:eastAsia="HONOR Sans Brand" w:hAnsi="HONOR Sans Brand" w:cstheme="minorHAnsi"/>
          <w:sz w:val="20"/>
          <w:szCs w:val="20"/>
        </w:rPr>
      </w:pPr>
      <w:r>
        <w:rPr>
          <w:rFonts w:ascii="HONOR Sans Brand" w:eastAsia="HONOR Sans Brand" w:hAnsi="HONOR Sans Brand" w:cstheme="minorHAnsi"/>
          <w:sz w:val="20"/>
          <w:szCs w:val="20"/>
        </w:rPr>
        <w:t>6</w:t>
      </w:r>
      <w:r w:rsidR="00C7615F" w:rsidRPr="00C7615F">
        <w:rPr>
          <w:rFonts w:ascii="HONOR Sans Brand" w:eastAsia="HONOR Sans Brand" w:hAnsi="HONOR Sans Brand" w:cstheme="minorHAnsi"/>
          <w:sz w:val="20"/>
          <w:szCs w:val="20"/>
        </w:rPr>
        <w:t xml:space="preserve">. </w:t>
      </w:r>
      <w:r>
        <w:rPr>
          <w:rFonts w:ascii="HONOR Sans Brand" w:eastAsia="HONOR Sans Brand" w:hAnsi="HONOR Sans Brand" w:cstheme="minorHAnsi"/>
          <w:sz w:val="20"/>
          <w:szCs w:val="20"/>
        </w:rPr>
        <w:t>7</w:t>
      </w:r>
      <w:r w:rsidR="00C7615F" w:rsidRPr="00C7615F">
        <w:rPr>
          <w:rFonts w:ascii="HONOR Sans Brand" w:eastAsia="HONOR Sans Brand" w:hAnsi="HONOR Sans Brand" w:cstheme="minorHAnsi"/>
          <w:sz w:val="20"/>
          <w:szCs w:val="20"/>
        </w:rPr>
        <w:t xml:space="preserve">. </w:t>
      </w:r>
      <w:r>
        <w:rPr>
          <w:rFonts w:ascii="HONOR Sans Brand" w:eastAsia="HONOR Sans Brand" w:hAnsi="HONOR Sans Brand" w:cstheme="minorHAnsi"/>
          <w:sz w:val="20"/>
          <w:szCs w:val="20"/>
        </w:rPr>
        <w:t>8</w:t>
      </w:r>
      <w:r w:rsidR="00C7615F" w:rsidRPr="00C7615F">
        <w:rPr>
          <w:rFonts w:ascii="HONOR Sans Brand" w:eastAsia="HONOR Sans Brand" w:hAnsi="HONOR Sans Brand" w:cstheme="minorHAnsi"/>
          <w:sz w:val="20"/>
          <w:szCs w:val="20"/>
        </w:rPr>
        <w:t>.</w:t>
      </w:r>
      <w:r w:rsidR="00C7615F">
        <w:rPr>
          <w:rFonts w:ascii="HONOR Sans Brand" w:eastAsia="HONOR Sans Brand" w:hAnsi="HONOR Sans Brand" w:cstheme="minorHAnsi" w:hint="eastAsia"/>
          <w:sz w:val="20"/>
          <w:szCs w:val="20"/>
        </w:rPr>
        <w:t>备注文案参考</w:t>
      </w:r>
      <w:r w:rsidR="00C7615F" w:rsidRPr="00C7615F">
        <w:rPr>
          <w:rFonts w:ascii="HONOR Sans Brand" w:eastAsia="HONOR Sans Brand" w:hAnsi="HONOR Sans Brand" w:cstheme="minorHAnsi" w:hint="eastAsia"/>
          <w:sz w:val="20"/>
          <w:szCs w:val="20"/>
        </w:rPr>
        <w:t>如下截图。</w:t>
      </w:r>
      <w:r w:rsidR="00C7615F">
        <w:rPr>
          <w:rFonts w:ascii="HONOR Sans Brand" w:eastAsia="HONOR Sans Brand" w:hAnsi="HONOR Sans Brand" w:cstheme="minorHAnsi" w:hint="eastAsia"/>
          <w:sz w:val="20"/>
          <w:szCs w:val="20"/>
        </w:rPr>
        <w:t>从上到下三行分别是</w:t>
      </w:r>
      <w:r>
        <w:rPr>
          <w:rFonts w:ascii="HONOR Sans Brand" w:eastAsia="HONOR Sans Brand" w:hAnsi="HONOR Sans Brand" w:cstheme="minorHAnsi"/>
          <w:sz w:val="20"/>
          <w:szCs w:val="20"/>
        </w:rPr>
        <w:t>6</w:t>
      </w:r>
      <w:r w:rsidR="00C7615F">
        <w:rPr>
          <w:rFonts w:ascii="HONOR Sans Brand" w:eastAsia="HONOR Sans Brand" w:hAnsi="HONOR Sans Brand" w:cstheme="minorHAnsi" w:hint="eastAsia"/>
          <w:sz w:val="20"/>
          <w:szCs w:val="20"/>
        </w:rPr>
        <w:t>、</w:t>
      </w:r>
      <w:r w:rsidR="00C7615F">
        <w:rPr>
          <w:rFonts w:ascii="HONOR Sans Brand" w:eastAsia="HONOR Sans Brand" w:hAnsi="HONOR Sans Brand" w:cstheme="minorHAnsi"/>
          <w:sz w:val="20"/>
          <w:szCs w:val="20"/>
        </w:rPr>
        <w:t xml:space="preserve"> </w:t>
      </w:r>
      <w:r>
        <w:rPr>
          <w:rFonts w:ascii="HONOR Sans Brand" w:eastAsia="HONOR Sans Brand" w:hAnsi="HONOR Sans Brand" w:cstheme="minorHAnsi"/>
          <w:sz w:val="20"/>
          <w:szCs w:val="20"/>
        </w:rPr>
        <w:t>7</w:t>
      </w:r>
      <w:r w:rsidR="00C7615F">
        <w:rPr>
          <w:rFonts w:ascii="HONOR Sans Brand" w:eastAsia="HONOR Sans Brand" w:hAnsi="HONOR Sans Brand" w:cstheme="minorHAnsi" w:hint="eastAsia"/>
          <w:sz w:val="20"/>
          <w:szCs w:val="20"/>
        </w:rPr>
        <w:t>、</w:t>
      </w:r>
      <w:r w:rsidR="00C7615F">
        <w:rPr>
          <w:rFonts w:ascii="HONOR Sans Brand" w:eastAsia="HONOR Sans Brand" w:hAnsi="HONOR Sans Brand" w:cstheme="minorHAnsi"/>
          <w:sz w:val="20"/>
          <w:szCs w:val="20"/>
        </w:rPr>
        <w:t xml:space="preserve"> </w:t>
      </w:r>
      <w:r>
        <w:rPr>
          <w:rFonts w:ascii="HONOR Sans Brand" w:eastAsia="HONOR Sans Brand" w:hAnsi="HONOR Sans Brand" w:cstheme="minorHAnsi"/>
          <w:sz w:val="20"/>
          <w:szCs w:val="20"/>
        </w:rPr>
        <w:t>8</w:t>
      </w:r>
      <w:r w:rsidR="00C7615F">
        <w:rPr>
          <w:rFonts w:ascii="HONOR Sans Brand" w:eastAsia="HONOR Sans Brand" w:hAnsi="HONOR Sans Brand" w:cstheme="minorHAnsi" w:hint="eastAsia"/>
          <w:sz w:val="20"/>
          <w:szCs w:val="20"/>
        </w:rPr>
        <w:t>的备注。</w:t>
      </w:r>
    </w:p>
    <w:p w14:paraId="1BFDED5F" w14:textId="4303C88F" w:rsidR="00C7615F" w:rsidRDefault="00C7615F" w:rsidP="00FA6D66">
      <w:pPr>
        <w:rPr>
          <w:rFonts w:ascii="HONOR Sans Brand" w:eastAsia="HONOR Sans Brand" w:hAnsi="HONOR Sans Brand" w:cstheme="minorHAnsi"/>
          <w:sz w:val="18"/>
          <w:szCs w:val="18"/>
        </w:rPr>
      </w:pPr>
      <w:r>
        <w:rPr>
          <w:noProof/>
        </w:rPr>
        <w:drawing>
          <wp:inline distT="0" distB="0" distL="0" distR="0" wp14:anchorId="2FAB5B5F" wp14:editId="59C86FCD">
            <wp:extent cx="4772025" cy="64342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08383" cy="648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D413E" w14:textId="234516A5" w:rsidR="00C7615F" w:rsidRPr="004E4C0A" w:rsidRDefault="005D478D" w:rsidP="00FA6D66">
      <w:pPr>
        <w:rPr>
          <w:rFonts w:ascii="HONOR Sans Brand" w:eastAsia="HONOR Sans Brand" w:hAnsi="HONOR Sans Brand" w:cstheme="minorHAnsi"/>
          <w:sz w:val="18"/>
          <w:szCs w:val="18"/>
        </w:rPr>
      </w:pPr>
      <w:r>
        <w:rPr>
          <w:rFonts w:ascii="HONOR Sans Brand" w:eastAsia="HONOR Sans Brand" w:hAnsi="HONOR Sans Brand" w:cstheme="minorHAnsi"/>
          <w:sz w:val="18"/>
          <w:szCs w:val="18"/>
        </w:rPr>
        <w:t>9</w:t>
      </w:r>
      <w:r w:rsidR="004E4C0A">
        <w:rPr>
          <w:rFonts w:ascii="HONOR Sans Brand" w:eastAsia="HONOR Sans Brand" w:hAnsi="HONOR Sans Brand" w:cstheme="minorHAnsi"/>
          <w:sz w:val="18"/>
          <w:szCs w:val="18"/>
        </w:rPr>
        <w:t xml:space="preserve">. </w:t>
      </w:r>
      <w:r w:rsidR="004E4C0A">
        <w:rPr>
          <w:rFonts w:ascii="HONOR Sans Brand" w:eastAsia="HONOR Sans Brand" w:hAnsi="HONOR Sans Brand" w:cstheme="minorHAnsi" w:hint="eastAsia"/>
          <w:sz w:val="18"/>
          <w:szCs w:val="18"/>
        </w:rPr>
        <w:t>参考如下截图。和英文版设计稿备注</w:t>
      </w:r>
      <w:r w:rsidR="004E4C0A">
        <w:rPr>
          <w:rFonts w:ascii="HONOR Sans Brand" w:eastAsia="HONOR Sans Brand" w:hAnsi="HONOR Sans Brand" w:cstheme="minorHAnsi"/>
          <w:sz w:val="18"/>
          <w:szCs w:val="18"/>
        </w:rPr>
        <w:t>9</w:t>
      </w:r>
      <w:r w:rsidR="004E4C0A">
        <w:rPr>
          <w:rFonts w:ascii="HONOR Sans Brand" w:eastAsia="HONOR Sans Brand" w:hAnsi="HONOR Sans Brand" w:cstheme="minorHAnsi" w:hint="eastAsia"/>
          <w:sz w:val="18"/>
          <w:szCs w:val="18"/>
        </w:rPr>
        <w:t>一致。</w:t>
      </w:r>
    </w:p>
    <w:p w14:paraId="430ECFEB" w14:textId="312FABF0" w:rsidR="00C7615F" w:rsidRDefault="004E4C0A" w:rsidP="00FA6D66">
      <w:pPr>
        <w:rPr>
          <w:rFonts w:ascii="HONOR Sans Brand" w:eastAsia="HONOR Sans Brand" w:hAnsi="HONOR Sans Brand" w:cstheme="minorHAnsi"/>
          <w:sz w:val="18"/>
          <w:szCs w:val="18"/>
        </w:rPr>
      </w:pPr>
      <w:r>
        <w:rPr>
          <w:noProof/>
        </w:rPr>
        <w:drawing>
          <wp:inline distT="0" distB="0" distL="0" distR="0" wp14:anchorId="498E19B0" wp14:editId="69216762">
            <wp:extent cx="6057134" cy="257175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29487" cy="272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3DFFF" w14:textId="103838FC" w:rsidR="004E4C0A" w:rsidRDefault="005D478D" w:rsidP="00FA6D66">
      <w:pPr>
        <w:rPr>
          <w:rFonts w:ascii="HONOR Sans Brand" w:eastAsia="HONOR Sans Brand" w:hAnsi="HONOR Sans Brand" w:cstheme="minorHAnsi"/>
          <w:sz w:val="18"/>
          <w:szCs w:val="18"/>
        </w:rPr>
      </w:pPr>
      <w:r>
        <w:rPr>
          <w:rFonts w:ascii="HONOR Sans Brand" w:eastAsia="HONOR Sans Brand" w:hAnsi="HONOR Sans Brand" w:cstheme="minorHAnsi"/>
          <w:sz w:val="18"/>
          <w:szCs w:val="18"/>
        </w:rPr>
        <w:t>10</w:t>
      </w:r>
      <w:r w:rsidR="004E4C0A">
        <w:rPr>
          <w:rFonts w:ascii="HONOR Sans Brand" w:eastAsia="HONOR Sans Brand" w:hAnsi="HONOR Sans Brand" w:cstheme="minorHAnsi"/>
          <w:sz w:val="18"/>
          <w:szCs w:val="18"/>
        </w:rPr>
        <w:t xml:space="preserve">. </w:t>
      </w:r>
      <w:r w:rsidR="004E4C0A">
        <w:rPr>
          <w:rFonts w:ascii="HONOR Sans Brand" w:eastAsia="HONOR Sans Brand" w:hAnsi="HONOR Sans Brand" w:cstheme="minorHAnsi" w:hint="eastAsia"/>
          <w:sz w:val="18"/>
          <w:szCs w:val="18"/>
        </w:rPr>
        <w:t>参考如下截图。和英文版设计稿备注1</w:t>
      </w:r>
      <w:r w:rsidR="004E4C0A">
        <w:rPr>
          <w:rFonts w:ascii="HONOR Sans Brand" w:eastAsia="HONOR Sans Brand" w:hAnsi="HONOR Sans Brand" w:cstheme="minorHAnsi"/>
          <w:sz w:val="18"/>
          <w:szCs w:val="18"/>
        </w:rPr>
        <w:t>0</w:t>
      </w:r>
      <w:r w:rsidR="004E4C0A">
        <w:rPr>
          <w:rFonts w:ascii="HONOR Sans Brand" w:eastAsia="HONOR Sans Brand" w:hAnsi="HONOR Sans Brand" w:cstheme="minorHAnsi" w:hint="eastAsia"/>
          <w:sz w:val="18"/>
          <w:szCs w:val="18"/>
        </w:rPr>
        <w:t>一致。</w:t>
      </w:r>
    </w:p>
    <w:p w14:paraId="5B2B9372" w14:textId="04848A43" w:rsidR="00C7615F" w:rsidRPr="00FA6D66" w:rsidRDefault="004E4C0A" w:rsidP="00FA6D66">
      <w:pPr>
        <w:rPr>
          <w:rFonts w:ascii="HONOR Sans Brand" w:eastAsia="HONOR Sans Brand" w:hAnsi="HONOR Sans Brand" w:cstheme="minorHAnsi"/>
          <w:sz w:val="18"/>
          <w:szCs w:val="18"/>
        </w:rPr>
      </w:pPr>
      <w:r>
        <w:rPr>
          <w:noProof/>
        </w:rPr>
        <w:drawing>
          <wp:inline distT="0" distB="0" distL="0" distR="0" wp14:anchorId="6BB8E49C" wp14:editId="433F36B3">
            <wp:extent cx="6068658" cy="342900"/>
            <wp:effectExtent l="0" t="0" r="889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71432" cy="343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500E95" w14:textId="6A42D7F1" w:rsidR="009C4C85" w:rsidRDefault="00DF3462" w:rsidP="00FA6D66">
      <w:pPr>
        <w:rPr>
          <w:rFonts w:ascii="HONOR Sans Brand" w:eastAsia="HONOR Sans Brand" w:hAnsi="HONOR Sans Brand" w:cstheme="minorHAnsi"/>
          <w:b/>
          <w:bCs/>
          <w:szCs w:val="21"/>
        </w:rPr>
      </w:pPr>
      <w:r w:rsidRPr="00C7615F">
        <w:rPr>
          <w:rFonts w:ascii="HONOR Sans Brand" w:eastAsia="HONOR Sans Brand" w:hAnsi="HONOR Sans Brand" w:cstheme="minorHAnsi"/>
          <w:b/>
          <w:bCs/>
          <w:szCs w:val="21"/>
        </w:rPr>
        <w:t xml:space="preserve">Intelligent </w:t>
      </w:r>
      <w:r w:rsidR="001F6F9F" w:rsidRPr="00C7615F">
        <w:rPr>
          <w:rFonts w:ascii="HONOR Sans Brand" w:eastAsia="HONOR Sans Brand" w:hAnsi="HONOR Sans Brand" w:cstheme="minorHAnsi"/>
          <w:b/>
          <w:bCs/>
          <w:szCs w:val="21"/>
        </w:rPr>
        <w:t>Services for an Inclusive Environment</w:t>
      </w:r>
    </w:p>
    <w:p w14:paraId="5A7E5F21" w14:textId="77777777" w:rsidR="00C7615F" w:rsidRPr="00C7615F" w:rsidRDefault="00C7615F" w:rsidP="00C7615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C7615F">
        <w:rPr>
          <w:rFonts w:hAnsi="Calibri"/>
          <w:color w:val="000000" w:themeColor="text1"/>
          <w:kern w:val="24"/>
          <w:szCs w:val="21"/>
        </w:rPr>
        <w:t>HONOR powers accessibility features with intelligent, human-centric innovations.</w:t>
      </w:r>
    </w:p>
    <w:p w14:paraId="21631E88" w14:textId="77777777" w:rsidR="00C7615F" w:rsidRPr="00C7615F" w:rsidRDefault="00C7615F" w:rsidP="00FA6D66">
      <w:pPr>
        <w:rPr>
          <w:rFonts w:ascii="HONOR Sans Brand" w:eastAsia="HONOR Sans Brand" w:hAnsi="HONOR Sans Brand" w:cstheme="minorHAnsi"/>
          <w:b/>
          <w:bCs/>
          <w:szCs w:val="21"/>
        </w:rPr>
      </w:pPr>
    </w:p>
    <w:p w14:paraId="134C51AF" w14:textId="30B395F2" w:rsidR="009C4C85" w:rsidRPr="00FA6D66" w:rsidRDefault="004054A1" w:rsidP="00FA6D66">
      <w:pPr>
        <w:rPr>
          <w:rFonts w:ascii="HONOR Sans Brand" w:eastAsia="HONOR Sans Brand" w:hAnsi="HONOR Sans Brand" w:cstheme="minorHAnsi"/>
          <w:b/>
          <w:bCs/>
          <w:sz w:val="18"/>
          <w:szCs w:val="18"/>
        </w:rPr>
      </w:pPr>
      <w:r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lastRenderedPageBreak/>
        <w:t xml:space="preserve">Over </w:t>
      </w:r>
      <w:r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  <w:t>190 million</w:t>
      </w:r>
      <w:r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 </w:t>
      </w:r>
      <w:r w:rsidR="00704EFF"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YOYO voice assistant </w:t>
      </w:r>
      <w:r w:rsidR="001F6F9F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activations </w:t>
      </w:r>
      <w:r w:rsidR="00704EFF"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>every month</w:t>
      </w:r>
      <w:r w:rsidR="00DF3462"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 </w:t>
      </w:r>
    </w:p>
    <w:p w14:paraId="71E65B19" w14:textId="1C27E12B" w:rsidR="009C4C85" w:rsidRPr="00FA6D66" w:rsidRDefault="00704EFF" w:rsidP="00FA6D66">
      <w:pPr>
        <w:rPr>
          <w:rFonts w:ascii="HONOR Sans Brand" w:eastAsia="HONOR Sans Brand" w:hAnsi="HONOR Sans Brand" w:cstheme="minorHAnsi"/>
          <w:b/>
          <w:bCs/>
          <w:sz w:val="18"/>
          <w:szCs w:val="18"/>
        </w:rPr>
      </w:pPr>
      <w:r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Nearly </w:t>
      </w:r>
      <w:r w:rsidR="009C4C85"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  <w:t>4</w:t>
      </w:r>
      <w:r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  <w:t xml:space="preserve"> million</w:t>
      </w:r>
      <w:r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 users </w:t>
      </w:r>
      <w:r w:rsidR="004054A1"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leverage </w:t>
      </w:r>
      <w:r w:rsidR="00D20F1B"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the </w:t>
      </w:r>
      <w:r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>Magic text recognition function every month</w:t>
      </w:r>
    </w:p>
    <w:p w14:paraId="2D41B496" w14:textId="41E8F3F3" w:rsidR="009C4C85" w:rsidRPr="00FA6D66" w:rsidRDefault="001F6F9F" w:rsidP="00FA6D66">
      <w:pPr>
        <w:rPr>
          <w:rFonts w:ascii="HONOR Sans Brand" w:eastAsia="HONOR Sans Brand" w:hAnsi="HONOR Sans Brand" w:cstheme="minorHAnsi"/>
          <w:b/>
          <w:bCs/>
          <w:sz w:val="18"/>
          <w:szCs w:val="18"/>
        </w:rPr>
      </w:pPr>
      <w:r w:rsidRPr="00FA6D66">
        <w:rPr>
          <w:rFonts w:ascii="HONOR Sans Brand" w:eastAsia="HONOR Sans Brand" w:hAnsi="HONOR Sans Brand" w:cstheme="minorHAnsi"/>
          <w:b/>
          <w:bCs/>
          <w:noProof/>
          <w:color w:val="00B0F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7EE58F" wp14:editId="4A7A0C14">
                <wp:simplePos x="0" y="0"/>
                <wp:positionH relativeFrom="column">
                  <wp:posOffset>-44450</wp:posOffset>
                </wp:positionH>
                <wp:positionV relativeFrom="paragraph">
                  <wp:posOffset>386080</wp:posOffset>
                </wp:positionV>
                <wp:extent cx="4867275" cy="25400"/>
                <wp:effectExtent l="0" t="0" r="28575" b="3175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67275" cy="25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6CA1103" id="直接连接符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5pt,30.4pt" to="379.7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" strokecolor="black [3200]" strokeweight=".5pt">
                <v:stroke joinstyle="miter"/>
              </v:line>
            </w:pict>
          </mc:Fallback>
        </mc:AlternateContent>
      </w:r>
      <w:r w:rsidR="009C4C85"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  <w:t>173</w:t>
      </w:r>
      <w:r w:rsidR="00704EFF" w:rsidRPr="00FA6D66">
        <w:rPr>
          <w:rFonts w:ascii="HONOR Sans Brand" w:eastAsia="HONOR Sans Brand" w:hAnsi="HONOR Sans Brand" w:cstheme="minorHAnsi"/>
          <w:b/>
          <w:bCs/>
          <w:color w:val="00B0F0"/>
          <w:sz w:val="18"/>
          <w:szCs w:val="18"/>
        </w:rPr>
        <w:t xml:space="preserve"> </w:t>
      </w:r>
      <w:r w:rsidR="00704EFF"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third-party partners </w:t>
      </w:r>
      <w:r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are on </w:t>
      </w:r>
      <w:r w:rsidR="00704EFF"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MagicOS, providing services </w:t>
      </w:r>
      <w:r>
        <w:rPr>
          <w:rFonts w:ascii="HONOR Sans Brand" w:eastAsia="HONOR Sans Brand" w:hAnsi="HONOR Sans Brand" w:cstheme="minorHAnsi"/>
          <w:b/>
          <w:bCs/>
          <w:sz w:val="18"/>
          <w:szCs w:val="18"/>
        </w:rPr>
        <w:t xml:space="preserve">through </w:t>
      </w:r>
      <w:r w:rsidR="00704EFF" w:rsidRPr="00FA6D66">
        <w:rPr>
          <w:rFonts w:ascii="HONOR Sans Brand" w:eastAsia="HONOR Sans Brand" w:hAnsi="HONOR Sans Brand" w:cstheme="minorHAnsi"/>
          <w:b/>
          <w:bCs/>
          <w:sz w:val="18"/>
          <w:szCs w:val="18"/>
        </w:rPr>
        <w:t>YOYO’s suggestions</w:t>
      </w:r>
    </w:p>
    <w:p w14:paraId="6BED0E35" w14:textId="4BB5FE29" w:rsidR="00D20F1B" w:rsidRDefault="00D20F1B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1FE45A77" w14:textId="166F4C78" w:rsidR="007466AA" w:rsidRDefault="007466AA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46D544C7" w14:textId="7EBC4E12" w:rsidR="007466AA" w:rsidRDefault="007466AA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190C0932" w14:textId="77777777" w:rsidR="007466AA" w:rsidRPr="00FA6D66" w:rsidRDefault="007466AA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p w14:paraId="288AD57B" w14:textId="7DC971FE" w:rsidR="009C4C85" w:rsidRPr="002C4281" w:rsidRDefault="009C4C85" w:rsidP="00FA6D66">
      <w:pPr>
        <w:rPr>
          <w:rFonts w:ascii="HONOR Sans Brand" w:eastAsia="HONOR Sans Brand" w:hAnsi="HONOR Sans Brand" w:cstheme="minorHAnsi"/>
          <w:b/>
          <w:bCs/>
          <w:color w:val="767171" w:themeColor="background2" w:themeShade="80"/>
          <w:sz w:val="28"/>
          <w:szCs w:val="28"/>
        </w:rPr>
      </w:pPr>
      <w:r w:rsidRPr="002C4281">
        <w:rPr>
          <w:rFonts w:ascii="HONOR Sans Brand" w:eastAsia="HONOR Sans Brand" w:hAnsi="HONOR Sans Brand" w:cstheme="minorHAnsi"/>
          <w:b/>
          <w:bCs/>
          <w:color w:val="767171" w:themeColor="background2" w:themeShade="80"/>
          <w:sz w:val="28"/>
          <w:szCs w:val="28"/>
          <w:highlight w:val="yellow"/>
        </w:rPr>
        <w:t>-</w:t>
      </w:r>
      <w:r w:rsidR="008F5C79" w:rsidRPr="002C4281">
        <w:rPr>
          <w:rFonts w:ascii="HONOR Sans Brand" w:eastAsia="HONOR Sans Brand" w:hAnsi="HONOR Sans Brand" w:cstheme="minorHAnsi"/>
          <w:b/>
          <w:bCs/>
          <w:color w:val="767171" w:themeColor="background2" w:themeShade="80"/>
          <w:sz w:val="28"/>
          <w:szCs w:val="28"/>
          <w:highlight w:val="yellow"/>
        </w:rPr>
        <w:t>Youth Empowerment</w:t>
      </w:r>
    </w:p>
    <w:p w14:paraId="5C7D403B" w14:textId="3B0139E7" w:rsidR="007466AA" w:rsidRPr="007466AA" w:rsidRDefault="007466AA" w:rsidP="007466AA">
      <w:pPr>
        <w:widowControl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7466AA">
        <w:rPr>
          <w:rFonts w:hAnsi="Calibri"/>
          <w:color w:val="000000" w:themeColor="text1"/>
          <w:kern w:val="24"/>
          <w:sz w:val="24"/>
          <w:szCs w:val="24"/>
        </w:rPr>
        <w:t>Joining hands with the next generation, HONOR helps the youth unleash their full potential.</w:t>
      </w:r>
    </w:p>
    <w:p w14:paraId="712C87BA" w14:textId="55029F3A" w:rsidR="009C4C85" w:rsidRPr="007466AA" w:rsidRDefault="0091178E" w:rsidP="00FA6D66">
      <w:pPr>
        <w:rPr>
          <w:rFonts w:ascii="HONOR Sans Brand" w:eastAsia="HONOR Sans Brand" w:hAnsi="HONOR Sans Brand" w:cstheme="minorHAnsi"/>
          <w:b/>
          <w:bCs/>
          <w:sz w:val="22"/>
        </w:rPr>
      </w:pPr>
      <w:r w:rsidRPr="007466AA">
        <w:rPr>
          <w:rFonts w:ascii="HONOR Sans Brand" w:eastAsia="HONOR Sans Brand" w:hAnsi="HONOR Sans Brand" w:cstheme="minorHAnsi"/>
          <w:b/>
          <w:bCs/>
          <w:sz w:val="22"/>
        </w:rPr>
        <w:t>Empowering Youth through Various Initiatives</w:t>
      </w:r>
    </w:p>
    <w:p w14:paraId="545FE5AD" w14:textId="19220EE0" w:rsidR="009C4C85" w:rsidRPr="007466AA" w:rsidRDefault="004054A1" w:rsidP="00FA6D66">
      <w:pPr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</w:pPr>
      <w:r w:rsidRPr="007466AA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 xml:space="preserve">13,000+ </w:t>
      </w:r>
      <w:r w:rsidR="007466AA"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>S</w:t>
      </w:r>
      <w:r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ubmissions for </w:t>
      </w:r>
      <w:r w:rsidR="0091178E"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the </w:t>
      </w:r>
      <w:r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HONOR Talents Global Design Awards </w:t>
      </w:r>
    </w:p>
    <w:p w14:paraId="7DFB0878" w14:textId="4B9758DF" w:rsidR="009C4C85" w:rsidRPr="007466AA" w:rsidRDefault="004054A1" w:rsidP="00FA6D66">
      <w:pPr>
        <w:rPr>
          <w:rFonts w:ascii="HONOR Sans Brand" w:eastAsia="HONOR Sans Brand" w:hAnsi="HONOR Sans Brand" w:cstheme="minorHAnsi"/>
          <w:b/>
          <w:bCs/>
          <w:sz w:val="20"/>
          <w:szCs w:val="20"/>
        </w:rPr>
      </w:pPr>
      <w:r w:rsidRPr="007466AA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 xml:space="preserve">300,000+ </w:t>
      </w:r>
      <w:r w:rsidR="007466AA"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>S</w:t>
      </w:r>
      <w:r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ubmissions for the HONOR Magic Moments Awards </w:t>
      </w:r>
    </w:p>
    <w:p w14:paraId="2280CFA4" w14:textId="117FEB06" w:rsidR="009C4C85" w:rsidRPr="007466AA" w:rsidRDefault="004054A1" w:rsidP="00FA6D66">
      <w:pPr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</w:pPr>
      <w:commentRangeStart w:id="0"/>
      <w:commentRangeEnd w:id="0"/>
      <w:r w:rsidRPr="007466AA">
        <w:rPr>
          <w:rStyle w:val="a9"/>
          <w:rFonts w:ascii="HONOR Sans Brand" w:eastAsia="HONOR Sans Brand" w:hAnsi="HONOR Sans Brand"/>
          <w:sz w:val="20"/>
          <w:szCs w:val="20"/>
        </w:rPr>
        <w:commentReference w:id="0"/>
      </w:r>
      <w:r w:rsidR="0091178E"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 </w:t>
      </w:r>
      <w:r w:rsidR="009C4C85" w:rsidRPr="007466AA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>800+</w:t>
      </w:r>
      <w:r w:rsidR="00A96FF2" w:rsidRPr="007466AA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 xml:space="preserve"> </w:t>
      </w:r>
      <w:r w:rsidR="007466AA"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>E</w:t>
      </w:r>
      <w:r w:rsidR="00A96FF2"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>ducational institutions around the world</w:t>
      </w:r>
      <w:r w:rsidR="009C4C85" w:rsidRPr="007466AA">
        <w:rPr>
          <w:rFonts w:ascii="HONOR Sans Brand" w:eastAsia="HONOR Sans Brand" w:hAnsi="HONOR Sans Brand" w:cstheme="minorHAnsi"/>
          <w:b/>
          <w:bCs/>
          <w:color w:val="00B0F0"/>
          <w:sz w:val="20"/>
          <w:szCs w:val="20"/>
        </w:rPr>
        <w:t xml:space="preserve"> </w:t>
      </w:r>
      <w:r w:rsidR="007466AA"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participated </w:t>
      </w:r>
      <w:r w:rsidR="007466AA" w:rsidRPr="007466AA">
        <w:rPr>
          <w:rFonts w:ascii="HONOR Sans Brand" w:eastAsia="HONOR Sans Brand" w:hAnsi="HONOR Sans Brand" w:cstheme="minorHAnsi" w:hint="eastAsia"/>
          <w:b/>
          <w:bCs/>
          <w:sz w:val="20"/>
          <w:szCs w:val="20"/>
        </w:rPr>
        <w:t>in</w:t>
      </w:r>
      <w:r w:rsidR="007466AA"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 xml:space="preserve"> </w:t>
      </w:r>
      <w:r w:rsidR="007466AA" w:rsidRPr="007466AA">
        <w:rPr>
          <w:rFonts w:ascii="HONOR Sans Brand" w:eastAsia="HONOR Sans Brand" w:hAnsi="HONOR Sans Brand" w:cstheme="minorHAnsi" w:hint="eastAsia"/>
          <w:b/>
          <w:bCs/>
          <w:sz w:val="20"/>
          <w:szCs w:val="20"/>
        </w:rPr>
        <w:t>t</w:t>
      </w:r>
      <w:r w:rsidR="007466AA" w:rsidRPr="007466AA">
        <w:rPr>
          <w:rFonts w:ascii="HONOR Sans Brand" w:eastAsia="HONOR Sans Brand" w:hAnsi="HONOR Sans Brand" w:cstheme="minorHAnsi"/>
          <w:b/>
          <w:bCs/>
          <w:sz w:val="20"/>
          <w:szCs w:val="20"/>
        </w:rPr>
        <w:t>he HONOR Creativity Challenge</w:t>
      </w:r>
    </w:p>
    <w:p w14:paraId="68199B80" w14:textId="77777777" w:rsidR="00B12A56" w:rsidRPr="007466AA" w:rsidRDefault="00B12A56" w:rsidP="00FA6D66">
      <w:pPr>
        <w:rPr>
          <w:rFonts w:ascii="HONOR Sans Brand" w:eastAsia="HONOR Sans Brand" w:hAnsi="HONOR Sans Brand" w:cstheme="minorHAnsi"/>
          <w:sz w:val="18"/>
          <w:szCs w:val="18"/>
        </w:rPr>
      </w:pPr>
    </w:p>
    <w:sectPr w:rsidR="00B12A56" w:rsidRPr="007466AA" w:rsidSect="0061249C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herry Chan" w:date="2023-04-12T14:38:00Z" w:initials="SC">
    <w:p w14:paraId="72741297" w14:textId="305F8F58" w:rsidR="004054A1" w:rsidRDefault="004054A1" w:rsidP="00E450B3">
      <w:pPr>
        <w:pStyle w:val="aa"/>
        <w:jc w:val="left"/>
      </w:pPr>
      <w:r>
        <w:rPr>
          <w:rStyle w:val="a9"/>
        </w:rPr>
        <w:annotationRef/>
      </w:r>
      <w:r>
        <w:t>HONOR to confirm official name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274129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140D8" w16cex:dateUtc="2023-04-12T06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2741297" w16cid:durableId="27E140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E1975" w14:textId="77777777" w:rsidR="00817DF5" w:rsidRDefault="00817DF5" w:rsidP="00B02E87">
      <w:r>
        <w:separator/>
      </w:r>
    </w:p>
  </w:endnote>
  <w:endnote w:type="continuationSeparator" w:id="0">
    <w:p w14:paraId="67081D9A" w14:textId="77777777" w:rsidR="00817DF5" w:rsidRDefault="00817DF5" w:rsidP="00B02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ONOR Sans Brand">
    <w:altName w:val="微软雅黑"/>
    <w:charset w:val="86"/>
    <w:family w:val="auto"/>
    <w:pitch w:val="variable"/>
    <w:sig w:usb0="A00002BF" w:usb1="38CF7CFA" w:usb2="00000016" w:usb3="00000000" w:csb0="00040001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47208" w14:textId="77777777" w:rsidR="00817DF5" w:rsidRDefault="00817DF5" w:rsidP="00B02E87">
      <w:r>
        <w:separator/>
      </w:r>
    </w:p>
  </w:footnote>
  <w:footnote w:type="continuationSeparator" w:id="0">
    <w:p w14:paraId="16AA13DD" w14:textId="77777777" w:rsidR="00817DF5" w:rsidRDefault="00817DF5" w:rsidP="00B02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732F"/>
    <w:multiLevelType w:val="hybridMultilevel"/>
    <w:tmpl w:val="6758F2EA"/>
    <w:lvl w:ilvl="0" w:tplc="4498E576">
      <w:start w:val="1"/>
      <w:numFmt w:val="decimal"/>
      <w:lvlText w:val="%1-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48010216"/>
    <w:multiLevelType w:val="hybridMultilevel"/>
    <w:tmpl w:val="44782E92"/>
    <w:lvl w:ilvl="0" w:tplc="4498E5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495207EF"/>
    <w:multiLevelType w:val="hybridMultilevel"/>
    <w:tmpl w:val="E8F20DEC"/>
    <w:lvl w:ilvl="0" w:tplc="4498E5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76B96299"/>
    <w:multiLevelType w:val="hybridMultilevel"/>
    <w:tmpl w:val="0636C0B4"/>
    <w:lvl w:ilvl="0" w:tplc="4498E57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367226138">
    <w:abstractNumId w:val="2"/>
  </w:num>
  <w:num w:numId="2" w16cid:durableId="816721217">
    <w:abstractNumId w:val="1"/>
  </w:num>
  <w:num w:numId="3" w16cid:durableId="418258410">
    <w:abstractNumId w:val="3"/>
  </w:num>
  <w:num w:numId="4" w16cid:durableId="27586609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herry Chan">
    <w15:presenceInfo w15:providerId="AD" w15:userId="S::Sherry.Chan@bcw-global.com::43e8f540-679f-4b6d-9f5d-6a4bcee502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C85"/>
    <w:rsid w:val="0005362E"/>
    <w:rsid w:val="000F7424"/>
    <w:rsid w:val="00146380"/>
    <w:rsid w:val="001563DF"/>
    <w:rsid w:val="0017694F"/>
    <w:rsid w:val="001F074F"/>
    <w:rsid w:val="001F6F9F"/>
    <w:rsid w:val="0028369F"/>
    <w:rsid w:val="002A6FDF"/>
    <w:rsid w:val="002C4281"/>
    <w:rsid w:val="003011FB"/>
    <w:rsid w:val="003230A3"/>
    <w:rsid w:val="00330C76"/>
    <w:rsid w:val="003A26CA"/>
    <w:rsid w:val="004054A1"/>
    <w:rsid w:val="0044534F"/>
    <w:rsid w:val="0045203B"/>
    <w:rsid w:val="00484176"/>
    <w:rsid w:val="004A1ABB"/>
    <w:rsid w:val="004D38E0"/>
    <w:rsid w:val="004E4C0A"/>
    <w:rsid w:val="004F31C1"/>
    <w:rsid w:val="00506EA5"/>
    <w:rsid w:val="005103FC"/>
    <w:rsid w:val="005A67C9"/>
    <w:rsid w:val="005C6D73"/>
    <w:rsid w:val="005D478D"/>
    <w:rsid w:val="005F1BF0"/>
    <w:rsid w:val="0061249C"/>
    <w:rsid w:val="006160CF"/>
    <w:rsid w:val="00620F19"/>
    <w:rsid w:val="006C024F"/>
    <w:rsid w:val="006D1651"/>
    <w:rsid w:val="006D408E"/>
    <w:rsid w:val="00704EFF"/>
    <w:rsid w:val="0072176B"/>
    <w:rsid w:val="007328B4"/>
    <w:rsid w:val="007466AA"/>
    <w:rsid w:val="00776545"/>
    <w:rsid w:val="00813EA4"/>
    <w:rsid w:val="00817DF5"/>
    <w:rsid w:val="00834D5E"/>
    <w:rsid w:val="0086000B"/>
    <w:rsid w:val="008A3A50"/>
    <w:rsid w:val="008C69C7"/>
    <w:rsid w:val="008F5C79"/>
    <w:rsid w:val="0091178E"/>
    <w:rsid w:val="00954BA3"/>
    <w:rsid w:val="00972C4E"/>
    <w:rsid w:val="0098488F"/>
    <w:rsid w:val="009C4C85"/>
    <w:rsid w:val="009D3BB7"/>
    <w:rsid w:val="009D3EAB"/>
    <w:rsid w:val="00A42961"/>
    <w:rsid w:val="00A65DD9"/>
    <w:rsid w:val="00A747B3"/>
    <w:rsid w:val="00A96FF2"/>
    <w:rsid w:val="00A97245"/>
    <w:rsid w:val="00B02E87"/>
    <w:rsid w:val="00B12A56"/>
    <w:rsid w:val="00B2260C"/>
    <w:rsid w:val="00B779A7"/>
    <w:rsid w:val="00B83E92"/>
    <w:rsid w:val="00B95639"/>
    <w:rsid w:val="00BB3228"/>
    <w:rsid w:val="00C05BA2"/>
    <w:rsid w:val="00C23F0C"/>
    <w:rsid w:val="00C312ED"/>
    <w:rsid w:val="00C332FD"/>
    <w:rsid w:val="00C40859"/>
    <w:rsid w:val="00C7615F"/>
    <w:rsid w:val="00C77E64"/>
    <w:rsid w:val="00C925E0"/>
    <w:rsid w:val="00CF12C6"/>
    <w:rsid w:val="00D20F1B"/>
    <w:rsid w:val="00D21E63"/>
    <w:rsid w:val="00D52085"/>
    <w:rsid w:val="00D964AA"/>
    <w:rsid w:val="00DC75B9"/>
    <w:rsid w:val="00DF3462"/>
    <w:rsid w:val="00E218C1"/>
    <w:rsid w:val="00E45770"/>
    <w:rsid w:val="00E54F17"/>
    <w:rsid w:val="00E958F6"/>
    <w:rsid w:val="00EB798A"/>
    <w:rsid w:val="00ED71F5"/>
    <w:rsid w:val="00EF4F9E"/>
    <w:rsid w:val="00F66475"/>
    <w:rsid w:val="00F77C55"/>
    <w:rsid w:val="00F86C16"/>
    <w:rsid w:val="00FA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1FE324"/>
  <w15:chartTrackingRefBased/>
  <w15:docId w15:val="{CF638AD1-EC97-1546-9F2F-00F055B0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4"/>
        <w:szCs w:val="24"/>
        <w:lang w:val="en-HK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C0A"/>
    <w:pPr>
      <w:widowControl w:val="0"/>
      <w:jc w:val="both"/>
    </w:pPr>
    <w:rPr>
      <w:rFonts w:eastAsiaTheme="minorEastAsia"/>
      <w:kern w:val="2"/>
      <w:sz w:val="21"/>
      <w:szCs w:val="22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4C85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B02E87"/>
    <w:pPr>
      <w:tabs>
        <w:tab w:val="center" w:pos="4680"/>
        <w:tab w:val="right" w:pos="9360"/>
      </w:tabs>
    </w:pPr>
  </w:style>
  <w:style w:type="character" w:customStyle="1" w:styleId="a5">
    <w:name w:val="页眉 字符"/>
    <w:basedOn w:val="a0"/>
    <w:link w:val="a4"/>
    <w:uiPriority w:val="99"/>
    <w:rsid w:val="00B02E87"/>
    <w:rPr>
      <w:rFonts w:eastAsiaTheme="minorEastAsia"/>
      <w:kern w:val="2"/>
      <w:sz w:val="21"/>
      <w:szCs w:val="22"/>
      <w:lang w:val="en-US" w:eastAsia="zh-CN"/>
    </w:rPr>
  </w:style>
  <w:style w:type="paragraph" w:styleId="a6">
    <w:name w:val="footer"/>
    <w:basedOn w:val="a"/>
    <w:link w:val="a7"/>
    <w:uiPriority w:val="99"/>
    <w:unhideWhenUsed/>
    <w:rsid w:val="00B02E87"/>
    <w:pPr>
      <w:tabs>
        <w:tab w:val="center" w:pos="4680"/>
        <w:tab w:val="right" w:pos="9360"/>
      </w:tabs>
    </w:pPr>
  </w:style>
  <w:style w:type="character" w:customStyle="1" w:styleId="a7">
    <w:name w:val="页脚 字符"/>
    <w:basedOn w:val="a0"/>
    <w:link w:val="a6"/>
    <w:uiPriority w:val="99"/>
    <w:rsid w:val="00B02E87"/>
    <w:rPr>
      <w:rFonts w:eastAsiaTheme="minorEastAsia"/>
      <w:kern w:val="2"/>
      <w:sz w:val="21"/>
      <w:szCs w:val="22"/>
      <w:lang w:val="en-US" w:eastAsia="zh-CN"/>
    </w:rPr>
  </w:style>
  <w:style w:type="paragraph" w:styleId="a8">
    <w:name w:val="Revision"/>
    <w:hidden/>
    <w:uiPriority w:val="99"/>
    <w:semiHidden/>
    <w:rsid w:val="00B02E87"/>
    <w:rPr>
      <w:rFonts w:eastAsiaTheme="minorEastAsia"/>
      <w:kern w:val="2"/>
      <w:sz w:val="21"/>
      <w:szCs w:val="22"/>
      <w:lang w:val="en-US" w:eastAsia="zh-CN"/>
    </w:rPr>
  </w:style>
  <w:style w:type="character" w:styleId="a9">
    <w:name w:val="annotation reference"/>
    <w:basedOn w:val="a0"/>
    <w:uiPriority w:val="99"/>
    <w:semiHidden/>
    <w:unhideWhenUsed/>
    <w:rsid w:val="00B02E87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B02E87"/>
    <w:rPr>
      <w:sz w:val="20"/>
      <w:szCs w:val="20"/>
    </w:rPr>
  </w:style>
  <w:style w:type="character" w:customStyle="1" w:styleId="ab">
    <w:name w:val="批注文字 字符"/>
    <w:basedOn w:val="a0"/>
    <w:link w:val="aa"/>
    <w:uiPriority w:val="99"/>
    <w:rsid w:val="00B02E87"/>
    <w:rPr>
      <w:rFonts w:eastAsiaTheme="minorEastAsia"/>
      <w:kern w:val="2"/>
      <w:sz w:val="20"/>
      <w:szCs w:val="20"/>
      <w:lang w:val="en-US"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02E87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B02E87"/>
    <w:rPr>
      <w:rFonts w:eastAsiaTheme="minorEastAsia"/>
      <w:b/>
      <w:bCs/>
      <w:kern w:val="2"/>
      <w:sz w:val="20"/>
      <w:szCs w:val="20"/>
      <w:lang w:val="en-US" w:eastAsia="zh-CN"/>
    </w:rPr>
  </w:style>
  <w:style w:type="paragraph" w:styleId="ae">
    <w:name w:val="footnote text"/>
    <w:basedOn w:val="a"/>
    <w:link w:val="af"/>
    <w:uiPriority w:val="99"/>
    <w:semiHidden/>
    <w:unhideWhenUsed/>
    <w:rsid w:val="006160CF"/>
    <w:rPr>
      <w:sz w:val="20"/>
      <w:szCs w:val="20"/>
    </w:rPr>
  </w:style>
  <w:style w:type="character" w:customStyle="1" w:styleId="af">
    <w:name w:val="脚注文本 字符"/>
    <w:basedOn w:val="a0"/>
    <w:link w:val="ae"/>
    <w:uiPriority w:val="99"/>
    <w:semiHidden/>
    <w:rsid w:val="006160CF"/>
    <w:rPr>
      <w:rFonts w:eastAsiaTheme="minorEastAsia"/>
      <w:kern w:val="2"/>
      <w:sz w:val="20"/>
      <w:szCs w:val="20"/>
      <w:lang w:val="en-US" w:eastAsia="zh-CN"/>
    </w:rPr>
  </w:style>
  <w:style w:type="character" w:styleId="af0">
    <w:name w:val="footnote reference"/>
    <w:basedOn w:val="a0"/>
    <w:uiPriority w:val="99"/>
    <w:semiHidden/>
    <w:unhideWhenUsed/>
    <w:rsid w:val="006160CF"/>
    <w:rPr>
      <w:vertAlign w:val="superscript"/>
    </w:rPr>
  </w:style>
  <w:style w:type="paragraph" w:styleId="af1">
    <w:name w:val="Normal (Web)"/>
    <w:basedOn w:val="a"/>
    <w:uiPriority w:val="99"/>
    <w:unhideWhenUsed/>
    <w:rsid w:val="00283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9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741C4-8A32-4A58-A336-79147FFA3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NG, Ho Yi</dc:creator>
  <cp:keywords/>
  <dc:description/>
  <cp:lastModifiedBy>o202101260033</cp:lastModifiedBy>
  <cp:revision>4</cp:revision>
  <dcterms:created xsi:type="dcterms:W3CDTF">2023-04-21T03:06:00Z</dcterms:created>
  <dcterms:modified xsi:type="dcterms:W3CDTF">2023-04-21T03:09:00Z</dcterms:modified>
</cp:coreProperties>
</file>