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88339" w14:textId="77777777" w:rsidR="003B5EA4" w:rsidRDefault="003B5EA4" w:rsidP="00174D05">
      <w:pPr>
        <w:spacing w:after="0" w:line="240" w:lineRule="auto"/>
        <w:jc w:val="center"/>
        <w:rPr>
          <w:rFonts w:ascii="HONOR Sans Brand" w:eastAsia="HONOR Sans Brand" w:hAnsi="HONOR Sans Brand"/>
          <w:b/>
          <w:bCs/>
          <w:sz w:val="24"/>
          <w:szCs w:val="24"/>
          <w:lang w:val="en-US"/>
        </w:rPr>
      </w:pPr>
    </w:p>
    <w:p w14:paraId="74514986" w14:textId="621B2026" w:rsidR="009E1700" w:rsidRPr="009E1700" w:rsidRDefault="009E1700" w:rsidP="00174D05">
      <w:pPr>
        <w:spacing w:after="0" w:line="240" w:lineRule="auto"/>
        <w:jc w:val="center"/>
        <w:rPr>
          <w:rFonts w:ascii="HONOR Sans Brand" w:eastAsia="HONOR Sans Brand" w:hAnsi="HONOR Sans Brand"/>
          <w:i/>
          <w:iCs/>
          <w:lang w:val="en-US"/>
        </w:rPr>
      </w:pPr>
      <w:r w:rsidRPr="009E1700">
        <w:rPr>
          <w:rFonts w:ascii="HONOR Sans Brand" w:eastAsia="HONOR Sans Brand" w:hAnsi="HONOR Sans Brand"/>
          <w:b/>
          <w:bCs/>
          <w:sz w:val="24"/>
          <w:szCs w:val="24"/>
          <w:lang w:val="en-US"/>
        </w:rPr>
        <w:t xml:space="preserve">HONOR </w:t>
      </w:r>
      <w:r>
        <w:rPr>
          <w:rFonts w:ascii="HONOR Sans Brand" w:eastAsia="HONOR Sans Brand" w:hAnsi="HONOR Sans Brand"/>
          <w:b/>
          <w:bCs/>
          <w:sz w:val="24"/>
          <w:szCs w:val="24"/>
          <w:lang w:val="en-US"/>
        </w:rPr>
        <w:t>W</w:t>
      </w:r>
      <w:r w:rsidRPr="009E1700">
        <w:rPr>
          <w:rFonts w:ascii="HONOR Sans Brand" w:eastAsia="HONOR Sans Brand" w:hAnsi="HONOR Sans Brand"/>
          <w:b/>
          <w:bCs/>
          <w:sz w:val="24"/>
          <w:szCs w:val="24"/>
          <w:lang w:val="en-US"/>
        </w:rPr>
        <w:t xml:space="preserve">ins </w:t>
      </w:r>
      <w:r w:rsidR="00F45012" w:rsidRPr="009961A5">
        <w:rPr>
          <w:rFonts w:ascii="HONOR Sans Brand" w:eastAsia="HONOR Sans Brand" w:hAnsi="HONOR Sans Brand"/>
          <w:b/>
          <w:bCs/>
          <w:sz w:val="24"/>
          <w:szCs w:val="24"/>
          <w:lang w:val="en-US"/>
        </w:rPr>
        <w:t>39</w:t>
      </w:r>
      <w:r w:rsidRPr="009E1700">
        <w:rPr>
          <w:rFonts w:ascii="HONOR Sans Brand" w:eastAsia="HONOR Sans Brand" w:hAnsi="HONOR Sans Brand"/>
          <w:b/>
          <w:bCs/>
          <w:sz w:val="24"/>
          <w:szCs w:val="24"/>
          <w:lang w:val="en-US"/>
        </w:rPr>
        <w:t xml:space="preserve"> </w:t>
      </w:r>
      <w:r>
        <w:rPr>
          <w:rFonts w:ascii="HONOR Sans Brand" w:eastAsia="HONOR Sans Brand" w:hAnsi="HONOR Sans Brand"/>
          <w:b/>
          <w:bCs/>
          <w:sz w:val="24"/>
          <w:szCs w:val="24"/>
          <w:lang w:val="en-US"/>
        </w:rPr>
        <w:t>M</w:t>
      </w:r>
      <w:r w:rsidRPr="009E1700">
        <w:rPr>
          <w:rFonts w:ascii="HONOR Sans Brand" w:eastAsia="HONOR Sans Brand" w:hAnsi="HONOR Sans Brand"/>
          <w:b/>
          <w:bCs/>
          <w:sz w:val="24"/>
          <w:szCs w:val="24"/>
          <w:lang w:val="en-US"/>
        </w:rPr>
        <w:t xml:space="preserve">edia </w:t>
      </w:r>
      <w:r>
        <w:rPr>
          <w:rFonts w:ascii="HONOR Sans Brand" w:eastAsia="HONOR Sans Brand" w:hAnsi="HONOR Sans Brand"/>
          <w:b/>
          <w:bCs/>
          <w:sz w:val="24"/>
          <w:szCs w:val="24"/>
          <w:lang w:val="en-US"/>
        </w:rPr>
        <w:t>A</w:t>
      </w:r>
      <w:r w:rsidRPr="009E1700">
        <w:rPr>
          <w:rFonts w:ascii="HONOR Sans Brand" w:eastAsia="HONOR Sans Brand" w:hAnsi="HONOR Sans Brand"/>
          <w:b/>
          <w:bCs/>
          <w:sz w:val="24"/>
          <w:szCs w:val="24"/>
          <w:lang w:val="en-US"/>
        </w:rPr>
        <w:t>wards at IFA 202</w:t>
      </w:r>
      <w:r w:rsidR="00F45012">
        <w:rPr>
          <w:rFonts w:ascii="HONOR Sans Brand" w:eastAsia="HONOR Sans Brand" w:hAnsi="HONOR Sans Brand"/>
          <w:b/>
          <w:bCs/>
          <w:sz w:val="24"/>
          <w:szCs w:val="24"/>
          <w:lang w:val="en-US"/>
        </w:rPr>
        <w:t>4</w:t>
      </w:r>
      <w:r w:rsidRPr="009E1700" w:rsidDel="009E1700">
        <w:rPr>
          <w:rFonts w:ascii="HONOR Sans Brand" w:eastAsia="HONOR Sans Brand" w:hAnsi="HONOR Sans Brand"/>
          <w:b/>
          <w:bCs/>
          <w:sz w:val="24"/>
          <w:szCs w:val="24"/>
          <w:lang w:val="en-US"/>
        </w:rPr>
        <w:t xml:space="preserve"> </w:t>
      </w:r>
    </w:p>
    <w:p w14:paraId="1AADB07C" w14:textId="0260D656" w:rsidR="00F45012" w:rsidRPr="00F76C09" w:rsidRDefault="00DE3F51" w:rsidP="00D806B9">
      <w:pPr>
        <w:spacing w:after="0" w:line="240" w:lineRule="auto"/>
        <w:jc w:val="center"/>
        <w:rPr>
          <w:rFonts w:ascii="HONOR Sans Brand" w:eastAsia="HONOR Sans Brand" w:hAnsi="HONOR Sans Brand"/>
          <w:i/>
          <w:iCs/>
          <w:lang w:val="en-US"/>
        </w:rPr>
      </w:pPr>
      <w:r w:rsidRPr="00DE3F51">
        <w:rPr>
          <w:rFonts w:ascii="HONOR Sans Brand" w:eastAsia="HONOR Sans Brand" w:hAnsi="HONOR Sans Brand"/>
          <w:i/>
          <w:iCs/>
          <w:lang w:val="en-US"/>
        </w:rPr>
        <w:t xml:space="preserve">Cutting-edge innovations highlight HONOR's commitment to user-centric </w:t>
      </w:r>
      <w:proofErr w:type="gramStart"/>
      <w:r w:rsidRPr="00DE3F51">
        <w:rPr>
          <w:rFonts w:ascii="HONOR Sans Brand" w:eastAsia="HONOR Sans Brand" w:hAnsi="HONOR Sans Brand"/>
          <w:i/>
          <w:iCs/>
          <w:lang w:val="en-US"/>
        </w:rPr>
        <w:t>technology</w:t>
      </w:r>
      <w:proofErr w:type="gramEnd"/>
    </w:p>
    <w:p w14:paraId="56BB966C" w14:textId="77777777" w:rsidR="002C19FA" w:rsidRPr="00A2675B" w:rsidRDefault="002C19FA" w:rsidP="00D806B9">
      <w:pPr>
        <w:spacing w:after="0" w:line="240" w:lineRule="auto"/>
        <w:jc w:val="center"/>
        <w:rPr>
          <w:rFonts w:ascii="HONOR Sans Brand" w:eastAsia="HONOR Sans Brand" w:hAnsi="HONOR Sans Brand"/>
          <w:b/>
          <w:bCs/>
          <w:i/>
          <w:iCs/>
          <w:sz w:val="24"/>
          <w:szCs w:val="24"/>
          <w:lang w:val="en-US"/>
        </w:rPr>
      </w:pPr>
    </w:p>
    <w:p w14:paraId="4BFC5F02" w14:textId="02C6518B" w:rsidR="007B159B" w:rsidRDefault="007B159B" w:rsidP="003B5EA4">
      <w:pPr>
        <w:spacing w:after="0" w:line="240" w:lineRule="auto"/>
        <w:jc w:val="center"/>
        <w:rPr>
          <w:rFonts w:ascii="HONOR Sans Brand" w:eastAsia="HONOR Sans Brand" w:hAnsi="HONOR Sans Brand"/>
          <w:b/>
          <w:bCs/>
          <w:i/>
          <w:iCs/>
          <w:sz w:val="24"/>
          <w:szCs w:val="24"/>
          <w:lang w:val="en-US"/>
        </w:rPr>
      </w:pPr>
      <w:r>
        <w:rPr>
          <w:rFonts w:ascii="HONOR Sans Brand" w:eastAsia="HONOR Sans Brand" w:hAnsi="HONOR Sans Brand"/>
          <w:b/>
          <w:bCs/>
          <w:i/>
          <w:iCs/>
          <w:noProof/>
          <w:sz w:val="24"/>
          <w:szCs w:val="24"/>
          <w:lang w:val="en-US"/>
          <w14:ligatures w14:val="standardContextual"/>
        </w:rPr>
        <w:drawing>
          <wp:inline distT="0" distB="0" distL="0" distR="0" wp14:anchorId="0D3302C3" wp14:editId="13ED4728">
            <wp:extent cx="5731510" cy="3375025"/>
            <wp:effectExtent l="0" t="0" r="2540" b="0"/>
            <wp:docPr id="1" name="图片 1"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形用户界面&#10;&#10;描述已自动生成"/>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3375025"/>
                    </a:xfrm>
                    <a:prstGeom prst="rect">
                      <a:avLst/>
                    </a:prstGeom>
                  </pic:spPr>
                </pic:pic>
              </a:graphicData>
            </a:graphic>
          </wp:inline>
        </w:drawing>
      </w:r>
    </w:p>
    <w:p w14:paraId="2BE5F474" w14:textId="77777777" w:rsidR="002C19FA" w:rsidRPr="00F76C09" w:rsidRDefault="002C19FA" w:rsidP="00D806B9">
      <w:pPr>
        <w:spacing w:after="0" w:line="240" w:lineRule="auto"/>
        <w:jc w:val="center"/>
        <w:rPr>
          <w:rFonts w:ascii="HONOR Sans Brand" w:eastAsia="HONOR Sans Brand" w:hAnsi="HONOR Sans Brand"/>
          <w:b/>
          <w:bCs/>
          <w:i/>
          <w:iCs/>
          <w:sz w:val="24"/>
          <w:szCs w:val="24"/>
          <w:lang w:val="en-US"/>
        </w:rPr>
      </w:pPr>
    </w:p>
    <w:p w14:paraId="23C0D9B1" w14:textId="4D7E2242" w:rsidR="00BD59B2" w:rsidRPr="00F76C09" w:rsidRDefault="005D13FE" w:rsidP="00D806B9">
      <w:pPr>
        <w:spacing w:after="0" w:line="240" w:lineRule="auto"/>
        <w:jc w:val="both"/>
        <w:rPr>
          <w:rFonts w:ascii="HONOR Sans Brand" w:eastAsia="HONOR Sans Brand" w:hAnsi="HONOR Sans Brand"/>
          <w:lang w:val="en-US"/>
        </w:rPr>
      </w:pPr>
      <w:r w:rsidRPr="0A25E04E">
        <w:rPr>
          <w:rFonts w:ascii="HONOR Sans Brand" w:eastAsia="HONOR Sans Brand" w:hAnsi="HONOR Sans Brand"/>
          <w:b/>
          <w:bCs/>
          <w:lang w:val="en-US"/>
        </w:rPr>
        <w:t>[</w:t>
      </w:r>
      <w:r w:rsidR="00D665F5" w:rsidRPr="0A25E04E">
        <w:rPr>
          <w:rFonts w:ascii="HONOR Sans Brand" w:eastAsia="HONOR Sans Brand" w:hAnsi="HONOR Sans Brand"/>
          <w:b/>
          <w:bCs/>
          <w:lang w:val="en-US"/>
        </w:rPr>
        <w:t>Berlin</w:t>
      </w:r>
      <w:r w:rsidRPr="0A25E04E">
        <w:rPr>
          <w:rFonts w:ascii="HONOR Sans Brand" w:eastAsia="HONOR Sans Brand" w:hAnsi="HONOR Sans Brand"/>
          <w:b/>
          <w:bCs/>
          <w:lang w:val="en-US"/>
        </w:rPr>
        <w:t xml:space="preserve">, </w:t>
      </w:r>
      <w:r w:rsidR="005F1FA7" w:rsidRPr="0A25E04E">
        <w:rPr>
          <w:rFonts w:ascii="HONOR Sans Brand" w:eastAsia="HONOR Sans Brand" w:hAnsi="HONOR Sans Brand"/>
          <w:b/>
          <w:bCs/>
          <w:lang w:val="en-US"/>
        </w:rPr>
        <w:t xml:space="preserve">Germany </w:t>
      </w:r>
      <w:r w:rsidRPr="0A25E04E">
        <w:rPr>
          <w:rFonts w:ascii="HONOR Sans Brand" w:eastAsia="HONOR Sans Brand" w:hAnsi="HONOR Sans Brand"/>
          <w:b/>
          <w:bCs/>
          <w:lang w:val="en-US"/>
        </w:rPr>
        <w:t xml:space="preserve">– </w:t>
      </w:r>
      <w:r w:rsidR="00D665F5" w:rsidRPr="003C0D3D">
        <w:rPr>
          <w:rFonts w:ascii="HONOR Sans Brand" w:eastAsia="HONOR Sans Brand" w:hAnsi="HONOR Sans Brand"/>
          <w:b/>
          <w:bCs/>
          <w:lang w:val="en-US"/>
        </w:rPr>
        <w:t xml:space="preserve">September </w:t>
      </w:r>
      <w:r w:rsidR="00F45012">
        <w:rPr>
          <w:rFonts w:ascii="HONOR Sans Brand" w:eastAsia="HONOR Sans Brand" w:hAnsi="HONOR Sans Brand"/>
          <w:b/>
          <w:bCs/>
          <w:lang w:val="en-US"/>
        </w:rPr>
        <w:t>10</w:t>
      </w:r>
      <w:r w:rsidRPr="003C0D3D">
        <w:rPr>
          <w:rFonts w:ascii="HONOR Sans Brand" w:eastAsia="HONOR Sans Brand" w:hAnsi="HONOR Sans Brand"/>
          <w:b/>
          <w:bCs/>
          <w:lang w:val="en-US"/>
        </w:rPr>
        <w:t>, 202</w:t>
      </w:r>
      <w:r w:rsidR="00F45012">
        <w:rPr>
          <w:rFonts w:ascii="HONOR Sans Brand" w:eastAsia="HONOR Sans Brand" w:hAnsi="HONOR Sans Brand"/>
          <w:b/>
          <w:bCs/>
          <w:lang w:val="en-US"/>
        </w:rPr>
        <w:t>4</w:t>
      </w:r>
      <w:r w:rsidRPr="0A25E04E">
        <w:rPr>
          <w:rFonts w:ascii="HONOR Sans Brand" w:eastAsia="HONOR Sans Brand" w:hAnsi="HONOR Sans Brand"/>
          <w:b/>
          <w:bCs/>
          <w:lang w:val="en-US"/>
        </w:rPr>
        <w:t>]</w:t>
      </w:r>
      <w:r w:rsidRPr="0A25E04E">
        <w:rPr>
          <w:rFonts w:ascii="HONOR Sans Brand" w:eastAsia="HONOR Sans Brand" w:hAnsi="HONOR Sans Brand"/>
          <w:lang w:val="en-US"/>
        </w:rPr>
        <w:t xml:space="preserve"> </w:t>
      </w:r>
      <w:r w:rsidR="00F45012" w:rsidRPr="00F45012">
        <w:rPr>
          <w:rFonts w:ascii="HONOR Sans Brand" w:eastAsia="HONOR Sans Brand" w:hAnsi="HONOR Sans Brand"/>
          <w:lang w:val="en-US"/>
        </w:rPr>
        <w:t xml:space="preserve">Global technology brand HONOR showcased its technological leadership with multiple innovative products, </w:t>
      </w:r>
      <w:r w:rsidR="009961A5" w:rsidRPr="00F45012">
        <w:rPr>
          <w:rFonts w:ascii="HONOR Sans Brand" w:eastAsia="HONOR Sans Brand" w:hAnsi="HONOR Sans Brand"/>
          <w:lang w:val="en-US"/>
        </w:rPr>
        <w:t xml:space="preserve">earning </w:t>
      </w:r>
      <w:r w:rsidR="009961A5">
        <w:rPr>
          <w:rFonts w:ascii="HONOR Sans Brand" w:eastAsia="HONOR Sans Brand" w:hAnsi="HONOR Sans Brand"/>
          <w:lang w:val="en-US"/>
        </w:rPr>
        <w:t>39</w:t>
      </w:r>
      <w:r w:rsidR="00F45012">
        <w:rPr>
          <w:rFonts w:ascii="HONOR Sans Brand" w:eastAsia="HONOR Sans Brand" w:hAnsi="HONOR Sans Brand"/>
          <w:lang w:val="en-US"/>
        </w:rPr>
        <w:t xml:space="preserve"> </w:t>
      </w:r>
      <w:r w:rsidR="00F45012" w:rsidRPr="00F45012">
        <w:rPr>
          <w:rFonts w:ascii="HONOR Sans Brand" w:eastAsia="HONOR Sans Brand" w:hAnsi="HONOR Sans Brand"/>
          <w:lang w:val="en-US"/>
        </w:rPr>
        <w:t xml:space="preserve">"Best of IFA" awards. The HONOR Magic V3 redefines foldable smartphones with its ultra-thin 9.2mm unfolded profile. The HONOR MagicBook Art 14 features a unique detachable camera, balancing visual experience and privacy in ultralight laptops. The HONOR </w:t>
      </w:r>
      <w:r w:rsidR="008D45D6">
        <w:rPr>
          <w:rFonts w:ascii="HONOR Sans Brand" w:eastAsia="HONOR Sans Brand" w:hAnsi="HONOR Sans Brand"/>
          <w:lang w:val="en-US"/>
        </w:rPr>
        <w:t>MagicPad2</w:t>
      </w:r>
      <w:r w:rsidR="00F45012" w:rsidRPr="00F45012">
        <w:rPr>
          <w:rFonts w:ascii="HONOR Sans Brand" w:eastAsia="HONOR Sans Brand" w:hAnsi="HONOR Sans Brand"/>
          <w:lang w:val="en-US"/>
        </w:rPr>
        <w:t xml:space="preserve"> impresses with its 12.3-inch OLED display, spatial audio, and eye protection technology. These devices highlight HONOR's commitment to cutting-edge design and human/centric innovation across diverse product categories.</w:t>
      </w:r>
    </w:p>
    <w:p w14:paraId="1DCF49A1" w14:textId="77777777" w:rsidR="0056032F" w:rsidRPr="008D6400" w:rsidRDefault="0056032F" w:rsidP="009D2D2F">
      <w:pPr>
        <w:spacing w:after="0" w:line="240" w:lineRule="auto"/>
        <w:jc w:val="both"/>
        <w:rPr>
          <w:rFonts w:ascii="HONOR Sans Brand" w:eastAsia="HONOR Sans Brand" w:hAnsi="HONOR Sans Brand"/>
          <w:lang w:val="en-US"/>
        </w:rPr>
      </w:pPr>
    </w:p>
    <w:p w14:paraId="21E9558E" w14:textId="09A80BA5" w:rsidR="00F45012" w:rsidRDefault="00F45012" w:rsidP="009D2D2F">
      <w:pPr>
        <w:spacing w:after="0" w:line="240" w:lineRule="auto"/>
        <w:jc w:val="both"/>
        <w:rPr>
          <w:rFonts w:ascii="HONOR Sans Brand" w:eastAsia="HONOR Sans Brand" w:hAnsi="HONOR Sans Brand"/>
          <w:lang w:val="en-US"/>
        </w:rPr>
      </w:pPr>
      <w:r w:rsidRPr="00F45012">
        <w:rPr>
          <w:rFonts w:ascii="HONOR Sans Brand" w:eastAsia="HONOR Sans Brand" w:hAnsi="HONOR Sans Brand"/>
          <w:lang w:val="en-US"/>
        </w:rPr>
        <w:t xml:space="preserve">The HONOR Magic V3's first appearance on the global stage at IFA 2024 has garnered significant praise from leading global tech media. </w:t>
      </w:r>
      <w:hyperlink r:id="rId12" w:history="1">
        <w:r w:rsidRPr="00F45012">
          <w:rPr>
            <w:rStyle w:val="Hyperlink"/>
            <w:rFonts w:ascii="HONOR Sans Brand" w:eastAsia="HONOR Sans Brand" w:hAnsi="HONOR Sans Brand"/>
            <w:lang w:val="en-US"/>
          </w:rPr>
          <w:t>TechRadar</w:t>
        </w:r>
      </w:hyperlink>
      <w:r>
        <w:rPr>
          <w:rFonts w:ascii="HONOR Sans Brand" w:eastAsia="HONOR Sans Brand" w:hAnsi="HONOR Sans Brand"/>
          <w:lang w:val="en-US"/>
        </w:rPr>
        <w:t xml:space="preserve"> </w:t>
      </w:r>
      <w:r w:rsidRPr="00F45012">
        <w:rPr>
          <w:rFonts w:ascii="HONOR Sans Brand" w:eastAsia="HONOR Sans Brand" w:hAnsi="HONOR Sans Brand"/>
          <w:lang w:val="en-US"/>
        </w:rPr>
        <w:t>awarded the device "Best of IFA 2024", noting "</w:t>
      </w:r>
      <w:r w:rsidRPr="009961A5">
        <w:rPr>
          <w:rFonts w:ascii="HONOR Sans Brand" w:eastAsia="HONOR Sans Brand" w:hAnsi="HONOR Sans Brand"/>
          <w:i/>
          <w:iCs/>
          <w:lang w:val="en-US"/>
        </w:rPr>
        <w:t>It absolutely wild to hold it in hand and feel how thin it is.</w:t>
      </w:r>
      <w:r w:rsidRPr="00F45012">
        <w:rPr>
          <w:rFonts w:ascii="HONOR Sans Brand" w:eastAsia="HONOR Sans Brand" w:hAnsi="HONOR Sans Brand"/>
          <w:lang w:val="en-US"/>
        </w:rPr>
        <w:t>"</w:t>
      </w:r>
      <w:r>
        <w:rPr>
          <w:rFonts w:ascii="HONOR Sans Brand" w:eastAsia="HONOR Sans Brand" w:hAnsi="HONOR Sans Brand"/>
          <w:lang w:val="en-US"/>
        </w:rPr>
        <w:t xml:space="preserve"> </w:t>
      </w:r>
      <w:r w:rsidRPr="00F45012">
        <w:rPr>
          <w:rFonts w:ascii="HONOR Sans Brand" w:eastAsia="HONOR Sans Brand" w:hAnsi="HONOR Sans Brand"/>
          <w:lang w:val="en-US"/>
        </w:rPr>
        <w:t xml:space="preserve">This sentiment was echoed by </w:t>
      </w:r>
      <w:hyperlink r:id="rId13" w:history="1">
        <w:r w:rsidRPr="00F45012">
          <w:rPr>
            <w:rStyle w:val="Hyperlink"/>
            <w:rFonts w:ascii="HONOR Sans Brand" w:eastAsia="HONOR Sans Brand" w:hAnsi="HONOR Sans Brand"/>
            <w:lang w:val="en-US"/>
          </w:rPr>
          <w:t>Trusted Reviews</w:t>
        </w:r>
      </w:hyperlink>
      <w:r w:rsidRPr="00F45012">
        <w:rPr>
          <w:rFonts w:ascii="HONOR Sans Brand" w:eastAsia="HONOR Sans Brand" w:hAnsi="HONOR Sans Brand"/>
          <w:lang w:val="en-US"/>
        </w:rPr>
        <w:t>, which highlighted the Magic V3's groundbreaking 9.2mm thickness, stating "</w:t>
      </w:r>
      <w:r w:rsidRPr="009961A5">
        <w:rPr>
          <w:rFonts w:ascii="HONOR Sans Brand" w:eastAsia="HONOR Sans Brand" w:hAnsi="HONOR Sans Brand"/>
          <w:i/>
          <w:iCs/>
          <w:lang w:val="en-US"/>
        </w:rPr>
        <w:t>This is up there with the thinnest foldables we’ve ever held, and it feels all the better for it.</w:t>
      </w:r>
      <w:r w:rsidRPr="00F45012">
        <w:rPr>
          <w:rFonts w:ascii="HONOR Sans Brand" w:eastAsia="HONOR Sans Brand" w:hAnsi="HONOR Sans Brand"/>
          <w:lang w:val="en-US"/>
        </w:rPr>
        <w:t xml:space="preserve">" The buzz continued with </w:t>
      </w:r>
      <w:hyperlink r:id="rId14" w:history="1">
        <w:r w:rsidR="00885F8B" w:rsidRPr="00885F8B">
          <w:rPr>
            <w:rStyle w:val="Hyperlink"/>
            <w:rFonts w:ascii="HONOR Sans Brand" w:eastAsia="HONOR Sans Brand" w:hAnsi="HONOR Sans Brand"/>
            <w:lang w:val="en-US"/>
          </w:rPr>
          <w:t>Android Authority</w:t>
        </w:r>
      </w:hyperlink>
      <w:r w:rsidRPr="00F45012">
        <w:rPr>
          <w:rFonts w:ascii="HONOR Sans Brand" w:eastAsia="HONOR Sans Brand" w:hAnsi="HONOR Sans Brand"/>
          <w:lang w:val="en-US"/>
        </w:rPr>
        <w:t xml:space="preserve">, which emphasized the Magic V3's potential to reshape the foldable market, </w:t>
      </w:r>
      <w:r w:rsidRPr="00F45012">
        <w:rPr>
          <w:rFonts w:ascii="HONOR Sans Brand" w:eastAsia="HONOR Sans Brand" w:hAnsi="HONOR Sans Brand"/>
          <w:lang w:val="en-US"/>
        </w:rPr>
        <w:lastRenderedPageBreak/>
        <w:t>remarking "</w:t>
      </w:r>
      <w:r w:rsidRPr="00F45012">
        <w:t xml:space="preserve"> </w:t>
      </w:r>
      <w:r w:rsidRPr="00F45012">
        <w:rPr>
          <w:rFonts w:ascii="HONOR Sans Brand" w:eastAsia="HONOR Sans Brand" w:hAnsi="HONOR Sans Brand"/>
          <w:lang w:val="en-US"/>
        </w:rPr>
        <w:t>The HONOR Magic V3 is the world's thinnest book-style foldable". These accolades from respected tech authorities underscore HONOR's successful push to the forefront of foldable technology, with the HONOR Magic V3 setting new benchmarks for design and functionality in the competitive flagship device landscape.</w:t>
      </w:r>
    </w:p>
    <w:p w14:paraId="6010C1CD" w14:textId="728FBAEF" w:rsidR="002C277A" w:rsidRDefault="002C277A" w:rsidP="009D2D2F">
      <w:pPr>
        <w:spacing w:after="0" w:line="240" w:lineRule="auto"/>
        <w:jc w:val="both"/>
        <w:rPr>
          <w:rFonts w:ascii="HONOR Sans Brand" w:eastAsia="HONOR Sans Brand" w:hAnsi="HONOR Sans Brand"/>
          <w:lang w:val="en-US"/>
        </w:rPr>
      </w:pPr>
    </w:p>
    <w:p w14:paraId="40685824" w14:textId="0CCF6DE8" w:rsidR="00885F8B" w:rsidRDefault="00885F8B" w:rsidP="006663F2">
      <w:pPr>
        <w:spacing w:after="0" w:line="240" w:lineRule="auto"/>
        <w:jc w:val="both"/>
        <w:rPr>
          <w:rFonts w:ascii="HONOR Sans Brand" w:eastAsia="HONOR Sans Brand" w:hAnsi="HONOR Sans Brand"/>
          <w:lang w:val="en-US"/>
        </w:rPr>
      </w:pPr>
      <w:r w:rsidRPr="00885F8B">
        <w:rPr>
          <w:rFonts w:ascii="HONOR Sans Brand" w:eastAsia="HONOR Sans Brand" w:hAnsi="HONOR Sans Brand"/>
          <w:lang w:val="en-US"/>
        </w:rPr>
        <w:t xml:space="preserve">The HONOR MagicBook Art 14 has also captured the attention of leading tech media at IFA 2024. </w:t>
      </w:r>
      <w:hyperlink r:id="rId15" w:history="1">
        <w:r w:rsidR="007B7477" w:rsidRPr="00813FE0">
          <w:rPr>
            <w:rStyle w:val="Hyperlink"/>
            <w:rFonts w:ascii="HONOR Sans Brand" w:eastAsia="HONOR Sans Brand" w:hAnsi="HONOR Sans Brand"/>
            <w:lang w:val="en-US"/>
          </w:rPr>
          <w:t>XDA Developers</w:t>
        </w:r>
      </w:hyperlink>
      <w:r w:rsidR="009961A5">
        <w:rPr>
          <w:rFonts w:ascii="HONOR Sans Brand" w:eastAsia="HONOR Sans Brand" w:hAnsi="HONOR Sans Brand"/>
          <w:lang w:val="en-US"/>
        </w:rPr>
        <w:t xml:space="preserve"> </w:t>
      </w:r>
      <w:r w:rsidRPr="00885F8B">
        <w:rPr>
          <w:rFonts w:ascii="HONOR Sans Brand" w:eastAsia="HONOR Sans Brand" w:hAnsi="HONOR Sans Brand"/>
          <w:lang w:val="en-US"/>
        </w:rPr>
        <w:t>highlighted the perfect balance between display quality</w:t>
      </w:r>
      <w:r w:rsidR="009961A5">
        <w:rPr>
          <w:rFonts w:ascii="HONOR Sans Brand" w:eastAsia="HONOR Sans Brand" w:hAnsi="HONOR Sans Brand"/>
          <w:lang w:val="en-US"/>
        </w:rPr>
        <w:t xml:space="preserve"> with the innovative detachable camera,</w:t>
      </w:r>
      <w:r w:rsidRPr="00885F8B">
        <w:rPr>
          <w:rFonts w:ascii="HONOR Sans Brand" w:eastAsia="HONOR Sans Brand" w:hAnsi="HONOR Sans Brand"/>
          <w:lang w:val="en-US"/>
        </w:rPr>
        <w:t xml:space="preserve"> noting "</w:t>
      </w:r>
      <w:r w:rsidR="00813FE0" w:rsidRPr="00E52582">
        <w:rPr>
          <w:rFonts w:ascii="HONOR Sans Brand" w:eastAsia="HONOR Sans Brand" w:hAnsi="HONOR Sans Brand"/>
          <w:i/>
          <w:iCs/>
          <w:lang w:val="en-US"/>
        </w:rPr>
        <w:t>The simple ingenuity of this idea is the kind of idea I love to see companies try.</w:t>
      </w:r>
      <w:r w:rsidRPr="00885F8B">
        <w:rPr>
          <w:rFonts w:ascii="HONOR Sans Brand" w:eastAsia="HONOR Sans Brand" w:hAnsi="HONOR Sans Brand"/>
          <w:lang w:val="en-US"/>
        </w:rPr>
        <w:t xml:space="preserve">" </w:t>
      </w:r>
      <w:hyperlink r:id="rId16" w:history="1">
        <w:r w:rsidR="00813FE0" w:rsidRPr="00813FE0">
          <w:rPr>
            <w:rStyle w:val="Hyperlink"/>
            <w:rFonts w:ascii="HONOR Sans Brand" w:eastAsia="HONOR Sans Brand" w:hAnsi="HONOR Sans Brand"/>
            <w:lang w:val="en-US"/>
          </w:rPr>
          <w:t>Yanko Design</w:t>
        </w:r>
      </w:hyperlink>
      <w:r w:rsidRPr="00885F8B">
        <w:rPr>
          <w:rFonts w:ascii="HONOR Sans Brand" w:eastAsia="HONOR Sans Brand" w:hAnsi="HONOR Sans Brand"/>
          <w:lang w:val="en-US"/>
        </w:rPr>
        <w:t xml:space="preserve"> was</w:t>
      </w:r>
      <w:r w:rsidR="00813FE0">
        <w:rPr>
          <w:rFonts w:ascii="HONOR Sans Brand" w:eastAsia="HONOR Sans Brand" w:hAnsi="HONOR Sans Brand"/>
          <w:lang w:val="en-US"/>
        </w:rPr>
        <w:t xml:space="preserve"> also</w:t>
      </w:r>
      <w:r w:rsidRPr="00885F8B">
        <w:rPr>
          <w:rFonts w:ascii="HONOR Sans Brand" w:eastAsia="HONOR Sans Brand" w:hAnsi="HONOR Sans Brand"/>
          <w:lang w:val="en-US"/>
        </w:rPr>
        <w:t xml:space="preserve"> particularly impressed by its industry-leading </w:t>
      </w:r>
      <w:r w:rsidR="00813FE0">
        <w:rPr>
          <w:rFonts w:ascii="HONOR Sans Brand" w:eastAsia="HONOR Sans Brand" w:hAnsi="HONOR Sans Brand"/>
          <w:lang w:val="en-US"/>
        </w:rPr>
        <w:t>innovative design</w:t>
      </w:r>
      <w:r w:rsidRPr="00885F8B">
        <w:rPr>
          <w:rFonts w:ascii="HONOR Sans Brand" w:eastAsia="HONOR Sans Brand" w:hAnsi="HONOR Sans Brand"/>
          <w:lang w:val="en-US"/>
        </w:rPr>
        <w:t>, commenting "</w:t>
      </w:r>
      <w:r w:rsidR="00813FE0" w:rsidRPr="00E52582">
        <w:rPr>
          <w:rFonts w:ascii="HONOR Sans Brand" w:eastAsia="HONOR Sans Brand" w:hAnsi="HONOR Sans Brand"/>
          <w:i/>
          <w:iCs/>
          <w:lang w:val="en-US"/>
        </w:rPr>
        <w:t>HONOR just Killed Apple</w:t>
      </w:r>
      <w:r w:rsidR="00813FE0" w:rsidRPr="009961A5">
        <w:rPr>
          <w:rFonts w:ascii="HONOR Sans Brand" w:eastAsia="HONOR Sans Brand" w:hAnsi="HONOR Sans Brand"/>
          <w:i/>
          <w:iCs/>
          <w:lang w:val="en-US"/>
        </w:rPr>
        <w:t>’</w:t>
      </w:r>
      <w:r w:rsidR="00813FE0" w:rsidRPr="00E52582">
        <w:rPr>
          <w:rFonts w:ascii="HONOR Sans Brand" w:eastAsia="HONOR Sans Brand" w:hAnsi="HONOR Sans Brand"/>
          <w:i/>
          <w:iCs/>
          <w:lang w:val="en-US"/>
        </w:rPr>
        <w:t>s MacBook Notch in the Best Way.</w:t>
      </w:r>
      <w:r w:rsidRPr="00885F8B">
        <w:rPr>
          <w:rFonts w:ascii="HONOR Sans Brand" w:eastAsia="HONOR Sans Brand" w:hAnsi="HONOR Sans Brand"/>
          <w:lang w:val="en-US"/>
        </w:rPr>
        <w:t>" These comments highlight HONOR's commitment to innovation, positioning the MagicBook Art 14 as a frontrunner in the competitive ultralight laptop market.</w:t>
      </w:r>
    </w:p>
    <w:p w14:paraId="67517968" w14:textId="77777777" w:rsidR="00885F8B" w:rsidRDefault="00885F8B" w:rsidP="006663F2">
      <w:pPr>
        <w:spacing w:after="0" w:line="240" w:lineRule="auto"/>
        <w:jc w:val="both"/>
        <w:rPr>
          <w:rFonts w:ascii="HONOR Sans Brand" w:eastAsia="HONOR Sans Brand" w:hAnsi="HONOR Sans Brand"/>
          <w:lang w:val="en-US"/>
        </w:rPr>
      </w:pPr>
    </w:p>
    <w:p w14:paraId="09964249" w14:textId="25973602" w:rsidR="00C67782" w:rsidRPr="00C67782" w:rsidRDefault="00C67782" w:rsidP="00C67782">
      <w:pPr>
        <w:spacing w:after="0" w:line="240" w:lineRule="auto"/>
        <w:jc w:val="both"/>
        <w:rPr>
          <w:rFonts w:ascii="HONOR Sans Brand" w:eastAsia="HONOR Sans Brand" w:hAnsi="HONOR Sans Brand"/>
          <w:lang w:val="en-US"/>
        </w:rPr>
      </w:pPr>
      <w:r w:rsidRPr="00C67782">
        <w:rPr>
          <w:rFonts w:ascii="HONOR Sans Brand" w:eastAsia="HONOR Sans Brand" w:hAnsi="HONOR Sans Brand"/>
          <w:lang w:val="en-US"/>
        </w:rPr>
        <w:t xml:space="preserve">The HONOR MagicPad2 also received high acclaim at IFA 2024, with top-tier tech media lauding its exceptional audiovisual capabilities and advanced eye protection technology. Focusing on </w:t>
      </w:r>
      <w:r w:rsidR="007B7477">
        <w:rPr>
          <w:rFonts w:ascii="HONOR Sans Brand" w:eastAsia="HONOR Sans Brand" w:hAnsi="HONOR Sans Brand"/>
          <w:lang w:val="en-US"/>
        </w:rPr>
        <w:t>the productivity and visual performance</w:t>
      </w:r>
      <w:r w:rsidRPr="00C67782">
        <w:rPr>
          <w:rFonts w:ascii="HONOR Sans Brand" w:eastAsia="HONOR Sans Brand" w:hAnsi="HONOR Sans Brand"/>
          <w:lang w:val="en-US"/>
        </w:rPr>
        <w:t>,</w:t>
      </w:r>
      <w:r w:rsidR="007B7477">
        <w:rPr>
          <w:rFonts w:ascii="HONOR Sans Brand" w:eastAsia="HONOR Sans Brand" w:hAnsi="HONOR Sans Brand"/>
          <w:lang w:val="en-US"/>
        </w:rPr>
        <w:t xml:space="preserve"> </w:t>
      </w:r>
      <w:hyperlink r:id="rId17" w:history="1">
        <w:r w:rsidR="007B7477" w:rsidRPr="007B7477">
          <w:rPr>
            <w:rStyle w:val="Hyperlink"/>
            <w:rFonts w:ascii="HONOR Sans Brand" w:eastAsia="HONOR Sans Brand" w:hAnsi="HONOR Sans Brand"/>
            <w:lang w:val="en-US"/>
          </w:rPr>
          <w:t>Android Headlines</w:t>
        </w:r>
      </w:hyperlink>
      <w:r w:rsidRPr="00C67782">
        <w:rPr>
          <w:rFonts w:ascii="HONOR Sans Brand" w:eastAsia="HONOR Sans Brand" w:hAnsi="HONOR Sans Brand"/>
          <w:lang w:val="en-US"/>
        </w:rPr>
        <w:t xml:space="preserve"> commended </w:t>
      </w:r>
      <w:r w:rsidR="007B7477">
        <w:rPr>
          <w:rFonts w:ascii="HONOR Sans Brand" w:eastAsia="HONOR Sans Brand" w:hAnsi="HONOR Sans Brand"/>
          <w:lang w:val="en-US"/>
        </w:rPr>
        <w:t xml:space="preserve">that </w:t>
      </w:r>
      <w:r w:rsidRPr="00C67782">
        <w:rPr>
          <w:rFonts w:ascii="HONOR Sans Brand" w:eastAsia="HONOR Sans Brand" w:hAnsi="HONOR Sans Brand"/>
          <w:lang w:val="en-US"/>
        </w:rPr>
        <w:t>"</w:t>
      </w:r>
      <w:r w:rsidR="007B7477" w:rsidRPr="007B7477">
        <w:rPr>
          <w:rFonts w:ascii="HONOR Sans Brand" w:eastAsia="HONOR Sans Brand" w:hAnsi="HONOR Sans Brand"/>
          <w:i/>
          <w:iCs/>
          <w:lang w:val="en-US"/>
        </w:rPr>
        <w:t xml:space="preserve">HONOR's new </w:t>
      </w:r>
      <w:r w:rsidR="008D45D6">
        <w:rPr>
          <w:rFonts w:ascii="HONOR Sans Brand" w:eastAsia="HONOR Sans Brand" w:hAnsi="HONOR Sans Brand"/>
          <w:i/>
          <w:iCs/>
          <w:lang w:val="en-US"/>
        </w:rPr>
        <w:t>MagicPad2</w:t>
      </w:r>
      <w:r w:rsidR="007B7477" w:rsidRPr="007B7477">
        <w:rPr>
          <w:rFonts w:ascii="HONOR Sans Brand" w:eastAsia="HONOR Sans Brand" w:hAnsi="HONOR Sans Brand"/>
          <w:i/>
          <w:iCs/>
          <w:lang w:val="en-US"/>
        </w:rPr>
        <w:t xml:space="preserve"> is the most-powerful Android Tablet on the market</w:t>
      </w:r>
      <w:r w:rsidR="007B7477" w:rsidRPr="007B7477" w:rsidDel="007B7477">
        <w:rPr>
          <w:rFonts w:ascii="HONOR Sans Brand" w:eastAsia="HONOR Sans Brand" w:hAnsi="HONOR Sans Brand"/>
          <w:lang w:val="en-US"/>
        </w:rPr>
        <w:t xml:space="preserve"> </w:t>
      </w:r>
      <w:r w:rsidRPr="00C67782">
        <w:rPr>
          <w:rFonts w:ascii="HONOR Sans Brand" w:eastAsia="HONOR Sans Brand" w:hAnsi="HONOR Sans Brand"/>
          <w:lang w:val="en-US"/>
        </w:rPr>
        <w:t>".</w:t>
      </w:r>
      <w:r w:rsidR="007B7477">
        <w:rPr>
          <w:rFonts w:ascii="HONOR Sans Brand" w:eastAsia="HONOR Sans Brand" w:hAnsi="HONOR Sans Brand"/>
          <w:lang w:val="en-US"/>
        </w:rPr>
        <w:t xml:space="preserve"> </w:t>
      </w:r>
      <w:hyperlink r:id="rId18" w:history="1">
        <w:r w:rsidR="007B7477" w:rsidRPr="007B7477">
          <w:rPr>
            <w:rStyle w:val="Hyperlink"/>
            <w:rFonts w:ascii="HONOR Sans Brand" w:eastAsia="HONOR Sans Brand" w:hAnsi="HONOR Sans Brand"/>
            <w:lang w:val="en-US"/>
          </w:rPr>
          <w:t>Les Numeriques</w:t>
        </w:r>
      </w:hyperlink>
      <w:r w:rsidR="007B7477">
        <w:rPr>
          <w:rFonts w:ascii="HONOR Sans Brand" w:eastAsia="HONOR Sans Brand" w:hAnsi="HONOR Sans Brand"/>
          <w:lang w:val="en-US"/>
        </w:rPr>
        <w:t xml:space="preserve"> </w:t>
      </w:r>
      <w:r w:rsidR="007B7477" w:rsidRPr="00C67782">
        <w:rPr>
          <w:rFonts w:ascii="HONOR Sans Brand" w:eastAsia="HONOR Sans Brand" w:hAnsi="HONOR Sans Brand"/>
          <w:lang w:val="en-US"/>
        </w:rPr>
        <w:t xml:space="preserve">was impressed by the tablet's immersive </w:t>
      </w:r>
      <w:r w:rsidR="007B7477">
        <w:rPr>
          <w:rFonts w:ascii="HONOR Sans Brand" w:eastAsia="HONOR Sans Brand" w:hAnsi="HONOR Sans Brand"/>
          <w:lang w:val="en-US"/>
        </w:rPr>
        <w:t>productivity</w:t>
      </w:r>
      <w:r w:rsidR="007B7477" w:rsidRPr="00C67782">
        <w:rPr>
          <w:rFonts w:ascii="HONOR Sans Brand" w:eastAsia="HONOR Sans Brand" w:hAnsi="HONOR Sans Brand"/>
          <w:lang w:val="en-US"/>
        </w:rPr>
        <w:t xml:space="preserve"> experience, stating </w:t>
      </w:r>
      <w:r w:rsidR="007B7477">
        <w:rPr>
          <w:rFonts w:ascii="HONOR Sans Brand" w:eastAsia="HONOR Sans Brand" w:hAnsi="HONOR Sans Brand"/>
          <w:lang w:val="en-US"/>
        </w:rPr>
        <w:t xml:space="preserve">the HONOR </w:t>
      </w:r>
      <w:r w:rsidR="008D45D6">
        <w:rPr>
          <w:rFonts w:ascii="HONOR Sans Brand" w:eastAsia="HONOR Sans Brand" w:hAnsi="HONOR Sans Brand"/>
          <w:lang w:val="en-US"/>
        </w:rPr>
        <w:t>MagicPad2</w:t>
      </w:r>
      <w:r w:rsidR="007B7477">
        <w:rPr>
          <w:rFonts w:ascii="HONOR Sans Brand" w:eastAsia="HONOR Sans Brand" w:hAnsi="HONOR Sans Brand"/>
          <w:lang w:val="en-US"/>
        </w:rPr>
        <w:t xml:space="preserve"> is </w:t>
      </w:r>
      <w:r w:rsidR="007B7477" w:rsidRPr="00C67782">
        <w:rPr>
          <w:rFonts w:ascii="HONOR Sans Brand" w:eastAsia="HONOR Sans Brand" w:hAnsi="HONOR Sans Brand"/>
          <w:lang w:val="en-US"/>
        </w:rPr>
        <w:t>"</w:t>
      </w:r>
      <w:r w:rsidR="007B7477" w:rsidRPr="001B352D">
        <w:rPr>
          <w:rFonts w:ascii="HONOR Sans Brand" w:eastAsia="HONOR Sans Brand" w:hAnsi="HONOR Sans Brand"/>
          <w:i/>
          <w:iCs/>
          <w:lang w:val="en-US"/>
        </w:rPr>
        <w:t>a high-end tablet with AI to boost productivity</w:t>
      </w:r>
      <w:r w:rsidR="007B7477" w:rsidRPr="00C67782">
        <w:rPr>
          <w:rFonts w:ascii="HONOR Sans Brand" w:eastAsia="HONOR Sans Brand" w:hAnsi="HONOR Sans Brand"/>
          <w:lang w:val="en-US"/>
        </w:rPr>
        <w:t>".</w:t>
      </w:r>
    </w:p>
    <w:p w14:paraId="6479ADC4" w14:textId="77777777" w:rsidR="00C67782" w:rsidRPr="00C67782" w:rsidRDefault="00C67782" w:rsidP="00C67782">
      <w:pPr>
        <w:spacing w:after="0" w:line="240" w:lineRule="auto"/>
        <w:jc w:val="both"/>
        <w:rPr>
          <w:rFonts w:ascii="HONOR Sans Brand" w:eastAsia="HONOR Sans Brand" w:hAnsi="HONOR Sans Brand"/>
          <w:lang w:val="en-US"/>
        </w:rPr>
      </w:pPr>
    </w:p>
    <w:p w14:paraId="5882EAE3" w14:textId="2B0C2616" w:rsidR="00885F8B" w:rsidRDefault="00C67782" w:rsidP="00C67782">
      <w:pPr>
        <w:spacing w:after="0" w:line="240" w:lineRule="auto"/>
        <w:jc w:val="both"/>
        <w:rPr>
          <w:rFonts w:ascii="HONOR Sans Brand" w:eastAsia="HONOR Sans Brand" w:hAnsi="HONOR Sans Brand"/>
          <w:lang w:val="en-US"/>
        </w:rPr>
      </w:pPr>
      <w:r w:rsidRPr="00C67782">
        <w:rPr>
          <w:rFonts w:ascii="HONOR Sans Brand" w:eastAsia="HONOR Sans Brand" w:hAnsi="HONOR Sans Brand"/>
          <w:lang w:val="en-US"/>
        </w:rPr>
        <w:t>The enthusiastic reception of HONOR's latest innovations at IFA 2024 underscores the brand's unwavering commitment to pushing technological boundaries and delivering exceptional user experiences.</w:t>
      </w:r>
    </w:p>
    <w:p w14:paraId="315A7EBC" w14:textId="77777777" w:rsidR="003B5EA4" w:rsidRDefault="003B5EA4" w:rsidP="006663F2">
      <w:pPr>
        <w:spacing w:after="0" w:line="240" w:lineRule="auto"/>
        <w:jc w:val="both"/>
        <w:rPr>
          <w:rFonts w:ascii="HONOR Sans Brand" w:eastAsia="HONOR Sans Brand" w:hAnsi="HONOR Sans Brand"/>
          <w:lang w:val="en-US"/>
        </w:rPr>
      </w:pPr>
    </w:p>
    <w:p w14:paraId="4C5944FF" w14:textId="3767AC79" w:rsidR="005D13FE" w:rsidRPr="00F76C09" w:rsidRDefault="005D13FE" w:rsidP="00D806B9">
      <w:pPr>
        <w:spacing w:after="0" w:line="240" w:lineRule="auto"/>
        <w:jc w:val="center"/>
        <w:rPr>
          <w:rFonts w:ascii="HONOR Sans Brand" w:eastAsia="HONOR Sans Brand" w:hAnsi="HONOR Sans Brand"/>
          <w:lang w:val="en-US"/>
        </w:rPr>
      </w:pPr>
      <w:r w:rsidRPr="00F76C09">
        <w:rPr>
          <w:rFonts w:ascii="HONOR Sans Brand" w:eastAsia="HONOR Sans Brand" w:hAnsi="HONOR Sans Brand"/>
          <w:lang w:val="en-US"/>
        </w:rPr>
        <w:t>###</w:t>
      </w:r>
    </w:p>
    <w:p w14:paraId="2A01A7B9" w14:textId="77777777" w:rsidR="007D1F3B" w:rsidRDefault="007D1F3B" w:rsidP="00D806B9">
      <w:pPr>
        <w:spacing w:after="0" w:line="240" w:lineRule="auto"/>
        <w:rPr>
          <w:rFonts w:ascii="HONOR Sans Brand" w:eastAsia="HONOR Sans Brand" w:hAnsi="HONOR Sans Brand" w:cs="Calibri"/>
          <w:b/>
          <w:bCs/>
          <w:color w:val="000000"/>
          <w:lang w:val="en-US"/>
        </w:rPr>
      </w:pPr>
    </w:p>
    <w:p w14:paraId="5DE52C16" w14:textId="77777777" w:rsidR="000A0416" w:rsidRPr="006572A9" w:rsidRDefault="000A0416" w:rsidP="000A0416">
      <w:pPr>
        <w:spacing w:after="0" w:line="240" w:lineRule="auto"/>
        <w:jc w:val="both"/>
        <w:rPr>
          <w:rFonts w:ascii="HONOR Sans Brand" w:eastAsia="HONOR Sans Brand" w:hAnsi="HONOR Sans Brand"/>
        </w:rPr>
      </w:pPr>
      <w:r w:rsidRPr="006572A9">
        <w:rPr>
          <w:rFonts w:ascii="HONOR Sans Brand" w:eastAsia="HONOR Sans Brand" w:hAnsi="HONOR Sans Brand" w:hint="eastAsia"/>
          <w:b/>
          <w:bCs/>
        </w:rPr>
        <w:t>About HONOR</w:t>
      </w:r>
      <w:r w:rsidRPr="006572A9">
        <w:rPr>
          <w:rFonts w:ascii="Times New Roman" w:eastAsia="HONOR Sans Brand" w:hAnsi="Times New Roman" w:cs="Times New Roman"/>
          <w:b/>
          <w:bCs/>
        </w:rPr>
        <w:t>  </w:t>
      </w:r>
      <w:r w:rsidRPr="006572A9">
        <w:rPr>
          <w:rFonts w:ascii="Times New Roman" w:eastAsia="HONOR Sans Brand" w:hAnsi="Times New Roman" w:cs="Times New Roman"/>
        </w:rPr>
        <w:t> </w:t>
      </w:r>
      <w:r w:rsidRPr="006572A9">
        <w:rPr>
          <w:rFonts w:ascii="Cambria" w:eastAsia="HONOR Sans Brand" w:hAnsi="Cambria" w:cs="Cambria"/>
        </w:rPr>
        <w:t> </w:t>
      </w:r>
    </w:p>
    <w:p w14:paraId="3BD93E28" w14:textId="77777777" w:rsidR="000A0416" w:rsidRPr="006572A9" w:rsidRDefault="000A0416" w:rsidP="000A0416">
      <w:pPr>
        <w:spacing w:after="0" w:line="240" w:lineRule="auto"/>
        <w:jc w:val="both"/>
        <w:rPr>
          <w:rFonts w:ascii="HONOR Sans Brand" w:eastAsia="HONOR Sans Brand" w:hAnsi="HONOR Sans Brand"/>
        </w:rPr>
      </w:pPr>
      <w:r w:rsidRPr="006572A9">
        <w:rPr>
          <w:rFonts w:ascii="HONOR Sans Brand" w:eastAsia="HONOR Sans Brand" w:hAnsi="HONOR Sans Brand" w:hint="eastAsia"/>
        </w:rPr>
        <w:t xml:space="preserve">HONOR is a leading global provider of smart devices. It is dedicated to becoming a global iconic technology brand and creating a new intelligent world for everyone through its powerful products and services. With an unwavering focus on R&amp;D, it is committed to developing technology that empowers people around the globe to go beyond, giving them the freedom to achieve and do more. Offering a range of high-quality smartphones, tablets, laptops and wearables to suit every budget, HONOR’s </w:t>
      </w:r>
      <w:r w:rsidRPr="006572A9">
        <w:rPr>
          <w:rFonts w:ascii="HONOR Sans Brand" w:eastAsia="HONOR Sans Brand" w:hAnsi="HONOR Sans Brand" w:hint="eastAsia"/>
        </w:rPr>
        <w:lastRenderedPageBreak/>
        <w:t xml:space="preserve">portfolio of innovative, premium and reliable products </w:t>
      </w:r>
      <w:proofErr w:type="gramStart"/>
      <w:r w:rsidRPr="006572A9">
        <w:rPr>
          <w:rFonts w:ascii="HONOR Sans Brand" w:eastAsia="HONOR Sans Brand" w:hAnsi="HONOR Sans Brand" w:hint="eastAsia"/>
        </w:rPr>
        <w:t>enable</w:t>
      </w:r>
      <w:proofErr w:type="gramEnd"/>
      <w:r w:rsidRPr="006572A9">
        <w:rPr>
          <w:rFonts w:ascii="HONOR Sans Brand" w:eastAsia="HONOR Sans Brand" w:hAnsi="HONOR Sans Brand" w:hint="eastAsia"/>
        </w:rPr>
        <w:t xml:space="preserve"> people to become a better version of themselves.</w:t>
      </w:r>
      <w:r w:rsidRPr="006572A9">
        <w:rPr>
          <w:rFonts w:ascii="Times New Roman" w:eastAsia="HONOR Sans Brand" w:hAnsi="Times New Roman" w:cs="Times New Roman"/>
        </w:rPr>
        <w:t>  </w:t>
      </w:r>
      <w:r w:rsidRPr="006572A9">
        <w:rPr>
          <w:rFonts w:ascii="Cambria" w:eastAsia="HONOR Sans Brand" w:hAnsi="Cambria" w:cs="Cambria"/>
        </w:rPr>
        <w:t> </w:t>
      </w:r>
    </w:p>
    <w:p w14:paraId="1832492B" w14:textId="77777777" w:rsidR="000A0416" w:rsidRPr="006572A9" w:rsidRDefault="000A0416" w:rsidP="000A0416">
      <w:pPr>
        <w:spacing w:after="0" w:line="240" w:lineRule="auto"/>
        <w:jc w:val="both"/>
        <w:rPr>
          <w:rFonts w:ascii="HONOR Sans Brand" w:eastAsia="HONOR Sans Brand" w:hAnsi="HONOR Sans Brand"/>
        </w:rPr>
      </w:pPr>
      <w:r w:rsidRPr="006572A9">
        <w:rPr>
          <w:rFonts w:ascii="Times New Roman" w:eastAsia="HONOR Sans Brand" w:hAnsi="Times New Roman" w:cs="Times New Roman"/>
        </w:rPr>
        <w:t>  </w:t>
      </w:r>
      <w:r w:rsidRPr="006572A9">
        <w:rPr>
          <w:rFonts w:ascii="Cambria" w:eastAsia="HONOR Sans Brand" w:hAnsi="Cambria" w:cs="Cambria"/>
        </w:rPr>
        <w:t> </w:t>
      </w:r>
    </w:p>
    <w:p w14:paraId="5C2DB8C8" w14:textId="77777777" w:rsidR="000A0416" w:rsidRPr="006572A9" w:rsidRDefault="000A0416" w:rsidP="000A0416">
      <w:pPr>
        <w:spacing w:after="0" w:line="240" w:lineRule="auto"/>
        <w:jc w:val="both"/>
        <w:rPr>
          <w:rFonts w:ascii="HONOR Sans Brand" w:eastAsia="HONOR Sans Brand" w:hAnsi="HONOR Sans Brand"/>
        </w:rPr>
      </w:pPr>
      <w:r w:rsidRPr="006572A9">
        <w:rPr>
          <w:rFonts w:ascii="HONOR Sans Brand" w:eastAsia="HONOR Sans Brand" w:hAnsi="HONOR Sans Brand" w:hint="eastAsia"/>
        </w:rPr>
        <w:t xml:space="preserve">For more information, please visit HONOR online at </w:t>
      </w:r>
      <w:hyperlink r:id="rId19" w:tgtFrame="_blank" w:history="1">
        <w:r w:rsidRPr="006572A9">
          <w:rPr>
            <w:rStyle w:val="Hyperlink"/>
            <w:rFonts w:ascii="HONOR Sans Brand" w:eastAsia="HONOR Sans Brand" w:hAnsi="HONOR Sans Brand" w:hint="eastAsia"/>
          </w:rPr>
          <w:t>www.honor.com</w:t>
        </w:r>
      </w:hyperlink>
      <w:r w:rsidRPr="006572A9">
        <w:rPr>
          <w:rFonts w:ascii="HONOR Sans Brand" w:eastAsia="HONOR Sans Brand" w:hAnsi="HONOR Sans Brand" w:hint="eastAsia"/>
        </w:rPr>
        <w:t xml:space="preserve"> or email </w:t>
      </w:r>
      <w:hyperlink r:id="rId20" w:tgtFrame="_blank" w:history="1">
        <w:r w:rsidRPr="006572A9">
          <w:rPr>
            <w:rStyle w:val="Hyperlink"/>
            <w:rFonts w:ascii="HONOR Sans Brand" w:eastAsia="HONOR Sans Brand" w:hAnsi="HONOR Sans Brand" w:hint="eastAsia"/>
          </w:rPr>
          <w:t>newsroom@honor.com</w:t>
        </w:r>
      </w:hyperlink>
      <w:r w:rsidRPr="006572A9">
        <w:rPr>
          <w:rFonts w:ascii="Times New Roman" w:eastAsia="HONOR Sans Brand" w:hAnsi="Times New Roman" w:cs="Times New Roman"/>
        </w:rPr>
        <w:t>  </w:t>
      </w:r>
      <w:r w:rsidRPr="006572A9">
        <w:rPr>
          <w:rFonts w:ascii="Cambria" w:eastAsia="HONOR Sans Brand" w:hAnsi="Cambria" w:cs="Cambria"/>
        </w:rPr>
        <w:t> </w:t>
      </w:r>
    </w:p>
    <w:p w14:paraId="6116B968" w14:textId="77777777" w:rsidR="000A0416" w:rsidRPr="006572A9" w:rsidRDefault="000A0416" w:rsidP="000A0416">
      <w:pPr>
        <w:spacing w:after="0" w:line="240" w:lineRule="auto"/>
        <w:jc w:val="both"/>
        <w:rPr>
          <w:rFonts w:ascii="HONOR Sans Brand" w:eastAsia="HONOR Sans Brand" w:hAnsi="HONOR Sans Brand"/>
        </w:rPr>
      </w:pPr>
      <w:r w:rsidRPr="006572A9">
        <w:rPr>
          <w:rFonts w:ascii="Times New Roman" w:eastAsia="HONOR Sans Brand" w:hAnsi="Times New Roman" w:cs="Times New Roman"/>
        </w:rPr>
        <w:t>  </w:t>
      </w:r>
      <w:r w:rsidRPr="006572A9">
        <w:rPr>
          <w:rFonts w:ascii="Cambria" w:eastAsia="HONOR Sans Brand" w:hAnsi="Cambria" w:cs="Cambria"/>
        </w:rPr>
        <w:t> </w:t>
      </w:r>
    </w:p>
    <w:p w14:paraId="3FD3A213" w14:textId="77777777" w:rsidR="000A0416" w:rsidRPr="006572A9" w:rsidRDefault="00000000" w:rsidP="000A0416">
      <w:pPr>
        <w:spacing w:after="0" w:line="240" w:lineRule="auto"/>
        <w:jc w:val="both"/>
        <w:rPr>
          <w:rFonts w:ascii="HONOR Sans Brand" w:eastAsia="HONOR Sans Brand" w:hAnsi="HONOR Sans Brand"/>
        </w:rPr>
      </w:pPr>
      <w:hyperlink r:id="rId21" w:tgtFrame="_blank" w:history="1">
        <w:r w:rsidR="000A0416" w:rsidRPr="006572A9">
          <w:rPr>
            <w:rStyle w:val="Hyperlink"/>
            <w:rFonts w:ascii="HONOR Sans Brand" w:eastAsia="HONOR Sans Brand" w:hAnsi="HONOR Sans Brand" w:hint="eastAsia"/>
          </w:rPr>
          <w:t>https://community.honor.com/</w:t>
        </w:r>
      </w:hyperlink>
      <w:r w:rsidR="000A0416" w:rsidRPr="006572A9">
        <w:rPr>
          <w:rFonts w:ascii="Times New Roman" w:eastAsia="HONOR Sans Brand" w:hAnsi="Times New Roman" w:cs="Times New Roman"/>
          <w:u w:val="single"/>
        </w:rPr>
        <w:t> </w:t>
      </w:r>
      <w:r w:rsidR="000A0416" w:rsidRPr="006572A9">
        <w:rPr>
          <w:rFonts w:ascii="Times New Roman" w:eastAsia="HONOR Sans Brand" w:hAnsi="Times New Roman" w:cs="Times New Roman"/>
        </w:rPr>
        <w:t>  </w:t>
      </w:r>
      <w:r w:rsidR="000A0416" w:rsidRPr="006572A9">
        <w:rPr>
          <w:rFonts w:ascii="Cambria" w:eastAsia="HONOR Sans Brand" w:hAnsi="Cambria" w:cs="Cambria"/>
        </w:rPr>
        <w:t> </w:t>
      </w:r>
    </w:p>
    <w:p w14:paraId="34FD7DD5" w14:textId="77777777" w:rsidR="000A0416" w:rsidRPr="006572A9" w:rsidRDefault="00000000" w:rsidP="000A0416">
      <w:pPr>
        <w:spacing w:after="0" w:line="240" w:lineRule="auto"/>
        <w:jc w:val="both"/>
        <w:rPr>
          <w:rFonts w:ascii="HONOR Sans Brand" w:eastAsia="HONOR Sans Brand" w:hAnsi="HONOR Sans Brand"/>
        </w:rPr>
      </w:pPr>
      <w:hyperlink r:id="rId22" w:tgtFrame="_blank" w:history="1">
        <w:r w:rsidR="000A0416" w:rsidRPr="006572A9">
          <w:rPr>
            <w:rStyle w:val="Hyperlink"/>
            <w:rFonts w:ascii="HONOR Sans Brand" w:eastAsia="HONOR Sans Brand" w:hAnsi="HONOR Sans Brand" w:hint="eastAsia"/>
          </w:rPr>
          <w:t>https://www.facebook.com/honorglobal/</w:t>
        </w:r>
      </w:hyperlink>
      <w:r w:rsidR="000A0416" w:rsidRPr="006572A9">
        <w:rPr>
          <w:rFonts w:ascii="Times New Roman" w:eastAsia="HONOR Sans Brand" w:hAnsi="Times New Roman" w:cs="Times New Roman"/>
          <w:u w:val="single"/>
        </w:rPr>
        <w:t> </w:t>
      </w:r>
      <w:r w:rsidR="000A0416" w:rsidRPr="006572A9">
        <w:rPr>
          <w:rFonts w:ascii="Times New Roman" w:eastAsia="HONOR Sans Brand" w:hAnsi="Times New Roman" w:cs="Times New Roman"/>
        </w:rPr>
        <w:t>  </w:t>
      </w:r>
      <w:r w:rsidR="000A0416" w:rsidRPr="006572A9">
        <w:rPr>
          <w:rFonts w:ascii="Cambria" w:eastAsia="HONOR Sans Brand" w:hAnsi="Cambria" w:cs="Cambria"/>
        </w:rPr>
        <w:t> </w:t>
      </w:r>
    </w:p>
    <w:p w14:paraId="7BD1206E" w14:textId="77777777" w:rsidR="000A0416" w:rsidRPr="006572A9" w:rsidRDefault="00000000" w:rsidP="000A0416">
      <w:pPr>
        <w:spacing w:after="0" w:line="240" w:lineRule="auto"/>
        <w:jc w:val="both"/>
        <w:rPr>
          <w:rFonts w:ascii="HONOR Sans Brand" w:eastAsia="HONOR Sans Brand" w:hAnsi="HONOR Sans Brand"/>
        </w:rPr>
      </w:pPr>
      <w:hyperlink r:id="rId23" w:tgtFrame="_blank" w:history="1">
        <w:r w:rsidR="000A0416" w:rsidRPr="006572A9">
          <w:rPr>
            <w:rStyle w:val="Hyperlink"/>
            <w:rFonts w:ascii="HONOR Sans Brand" w:eastAsia="HONOR Sans Brand" w:hAnsi="HONOR Sans Brand" w:hint="eastAsia"/>
          </w:rPr>
          <w:t>https://twitter.com/Honorglobal</w:t>
        </w:r>
      </w:hyperlink>
      <w:r w:rsidR="000A0416" w:rsidRPr="006572A9">
        <w:rPr>
          <w:rFonts w:ascii="Times New Roman" w:eastAsia="HONOR Sans Brand" w:hAnsi="Times New Roman" w:cs="Times New Roman"/>
          <w:u w:val="single"/>
        </w:rPr>
        <w:t> </w:t>
      </w:r>
      <w:r w:rsidR="000A0416" w:rsidRPr="006572A9">
        <w:rPr>
          <w:rFonts w:ascii="Times New Roman" w:eastAsia="HONOR Sans Brand" w:hAnsi="Times New Roman" w:cs="Times New Roman"/>
        </w:rPr>
        <w:t>  </w:t>
      </w:r>
      <w:r w:rsidR="000A0416" w:rsidRPr="006572A9">
        <w:rPr>
          <w:rFonts w:ascii="Cambria" w:eastAsia="HONOR Sans Brand" w:hAnsi="Cambria" w:cs="Cambria"/>
        </w:rPr>
        <w:t> </w:t>
      </w:r>
    </w:p>
    <w:p w14:paraId="20D603D0" w14:textId="77777777" w:rsidR="000A0416" w:rsidRPr="006572A9" w:rsidRDefault="00000000" w:rsidP="000A0416">
      <w:pPr>
        <w:spacing w:after="0" w:line="240" w:lineRule="auto"/>
        <w:jc w:val="both"/>
        <w:rPr>
          <w:rFonts w:ascii="HONOR Sans Brand" w:eastAsia="HONOR Sans Brand" w:hAnsi="HONOR Sans Brand"/>
        </w:rPr>
      </w:pPr>
      <w:hyperlink r:id="rId24" w:tgtFrame="_blank" w:history="1">
        <w:r w:rsidR="000A0416" w:rsidRPr="006572A9">
          <w:rPr>
            <w:rStyle w:val="Hyperlink"/>
            <w:rFonts w:ascii="HONOR Sans Brand" w:eastAsia="HONOR Sans Brand" w:hAnsi="HONOR Sans Brand" w:hint="eastAsia"/>
          </w:rPr>
          <w:t>https://www.instagram.com/honorglobal/</w:t>
        </w:r>
      </w:hyperlink>
      <w:r w:rsidR="000A0416" w:rsidRPr="006572A9">
        <w:rPr>
          <w:rFonts w:ascii="Times New Roman" w:eastAsia="HONOR Sans Brand" w:hAnsi="Times New Roman" w:cs="Times New Roman"/>
          <w:u w:val="single"/>
        </w:rPr>
        <w:t> </w:t>
      </w:r>
      <w:r w:rsidR="000A0416" w:rsidRPr="006572A9">
        <w:rPr>
          <w:rFonts w:ascii="Times New Roman" w:eastAsia="HONOR Sans Brand" w:hAnsi="Times New Roman" w:cs="Times New Roman"/>
        </w:rPr>
        <w:t>  </w:t>
      </w:r>
      <w:r w:rsidR="000A0416" w:rsidRPr="006572A9">
        <w:rPr>
          <w:rFonts w:ascii="Cambria" w:eastAsia="HONOR Sans Brand" w:hAnsi="Cambria" w:cs="Cambria"/>
        </w:rPr>
        <w:t> </w:t>
      </w:r>
    </w:p>
    <w:p w14:paraId="2190BABD" w14:textId="2F8CA2C3" w:rsidR="005D13FE" w:rsidRPr="00F76C09" w:rsidRDefault="00000000" w:rsidP="000A0416">
      <w:pPr>
        <w:spacing w:after="0" w:line="240" w:lineRule="auto"/>
        <w:rPr>
          <w:rFonts w:ascii="HONOR Sans Brand" w:eastAsia="HONOR Sans Brand" w:hAnsi="HONOR Sans Brand" w:cs="Calibri"/>
          <w:color w:val="000000"/>
          <w:lang w:val="en-US"/>
        </w:rPr>
      </w:pPr>
      <w:hyperlink r:id="rId25" w:tgtFrame="_blank" w:history="1">
        <w:r w:rsidR="000A0416" w:rsidRPr="006572A9">
          <w:rPr>
            <w:rStyle w:val="Hyperlink"/>
            <w:rFonts w:ascii="HONOR Sans Brand" w:eastAsia="HONOR Sans Brand" w:hAnsi="HONOR Sans Brand" w:hint="eastAsia"/>
          </w:rPr>
          <w:t>https://www.youtube.com/c/HonorOfficial</w:t>
        </w:r>
      </w:hyperlink>
      <w:r w:rsidR="000A0416" w:rsidRPr="006572A9">
        <w:rPr>
          <w:rFonts w:ascii="Times New Roman" w:eastAsia="HONOR Sans Brand" w:hAnsi="Times New Roman" w:cs="Times New Roman"/>
          <w:u w:val="single"/>
        </w:rPr>
        <w:t> </w:t>
      </w:r>
      <w:r w:rsidR="000A0416" w:rsidRPr="006572A9">
        <w:rPr>
          <w:rFonts w:ascii="Times New Roman" w:eastAsia="HONOR Sans Brand" w:hAnsi="Times New Roman" w:cs="Times New Roman"/>
        </w:rPr>
        <w:t>  </w:t>
      </w:r>
      <w:r w:rsidR="000A0416" w:rsidRPr="006572A9">
        <w:rPr>
          <w:rFonts w:ascii="Cambria" w:eastAsia="HONOR Sans Brand" w:hAnsi="Cambria" w:cs="Cambria"/>
        </w:rPr>
        <w:t> </w:t>
      </w:r>
    </w:p>
    <w:sectPr w:rsidR="005D13FE" w:rsidRPr="00F76C09" w:rsidSect="00A604A3">
      <w:headerReference w:type="default" r:id="rId2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B914B" w14:textId="77777777" w:rsidR="00551A51" w:rsidRDefault="00551A51" w:rsidP="00413398">
      <w:pPr>
        <w:spacing w:after="0" w:line="240" w:lineRule="auto"/>
      </w:pPr>
      <w:r>
        <w:separator/>
      </w:r>
    </w:p>
  </w:endnote>
  <w:endnote w:type="continuationSeparator" w:id="0">
    <w:p w14:paraId="4C878CE1" w14:textId="77777777" w:rsidR="00551A51" w:rsidRDefault="00551A51" w:rsidP="00413398">
      <w:pPr>
        <w:spacing w:after="0" w:line="240" w:lineRule="auto"/>
      </w:pPr>
      <w:r>
        <w:continuationSeparator/>
      </w:r>
    </w:p>
  </w:endnote>
  <w:endnote w:type="continuationNotice" w:id="1">
    <w:p w14:paraId="006283B1" w14:textId="77777777" w:rsidR="00551A51" w:rsidRDefault="00551A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ONOR Sans Brand">
    <w:altName w:val="微软雅黑"/>
    <w:charset w:val="86"/>
    <w:family w:val="auto"/>
    <w:pitch w:val="variable"/>
    <w:sig w:usb0="A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C6A3E" w14:textId="77777777" w:rsidR="00551A51" w:rsidRDefault="00551A51" w:rsidP="00413398">
      <w:pPr>
        <w:spacing w:after="0" w:line="240" w:lineRule="auto"/>
      </w:pPr>
      <w:r>
        <w:separator/>
      </w:r>
    </w:p>
  </w:footnote>
  <w:footnote w:type="continuationSeparator" w:id="0">
    <w:p w14:paraId="560DB987" w14:textId="77777777" w:rsidR="00551A51" w:rsidRDefault="00551A51" w:rsidP="00413398">
      <w:pPr>
        <w:spacing w:after="0" w:line="240" w:lineRule="auto"/>
      </w:pPr>
      <w:r>
        <w:continuationSeparator/>
      </w:r>
    </w:p>
  </w:footnote>
  <w:footnote w:type="continuationNotice" w:id="1">
    <w:p w14:paraId="19A5A7D8" w14:textId="77777777" w:rsidR="00551A51" w:rsidRDefault="00551A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9514F" w14:textId="7D807302" w:rsidR="00413398" w:rsidRDefault="00413398">
    <w:pPr>
      <w:pStyle w:val="Header"/>
    </w:pPr>
    <w:r w:rsidRPr="00A87C2B">
      <w:rPr>
        <w:noProof/>
      </w:rPr>
      <w:drawing>
        <wp:anchor distT="0" distB="0" distL="114300" distR="114300" simplePos="0" relativeHeight="251658240" behindDoc="0" locked="0" layoutInCell="1" allowOverlap="1" wp14:anchorId="43C9126E" wp14:editId="13D4E5CC">
          <wp:simplePos x="0" y="0"/>
          <wp:positionH relativeFrom="column">
            <wp:posOffset>0</wp:posOffset>
          </wp:positionH>
          <wp:positionV relativeFrom="paragraph">
            <wp:posOffset>0</wp:posOffset>
          </wp:positionV>
          <wp:extent cx="1686434" cy="243205"/>
          <wp:effectExtent l="0" t="0" r="0" b="4445"/>
          <wp:wrapNone/>
          <wp:docPr id="5" name="Picture 5"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Shap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t="32710" b="32939"/>
                  <a:stretch/>
                </pic:blipFill>
                <pic:spPr bwMode="auto">
                  <a:xfrm>
                    <a:off x="0" y="0"/>
                    <a:ext cx="1686434" cy="2432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B6003B"/>
    <w:multiLevelType w:val="hybridMultilevel"/>
    <w:tmpl w:val="470859F4"/>
    <w:lvl w:ilvl="0" w:tplc="B1AA63BA">
      <w:numFmt w:val="bullet"/>
      <w:lvlText w:val="-"/>
      <w:lvlJc w:val="left"/>
      <w:pPr>
        <w:ind w:left="720" w:hanging="360"/>
      </w:pPr>
      <w:rPr>
        <w:rFonts w:ascii="HONOR Sans Brand" w:eastAsia="HONOR Sans Brand" w:hAnsi="HONOR Sans Brand" w:cstheme="minorBidi"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8413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485"/>
    <w:rsid w:val="00000BE7"/>
    <w:rsid w:val="000041E3"/>
    <w:rsid w:val="00011A35"/>
    <w:rsid w:val="00016B5D"/>
    <w:rsid w:val="00017F80"/>
    <w:rsid w:val="00026A71"/>
    <w:rsid w:val="000311AC"/>
    <w:rsid w:val="0003247E"/>
    <w:rsid w:val="000369BD"/>
    <w:rsid w:val="00037394"/>
    <w:rsid w:val="0003747A"/>
    <w:rsid w:val="000379B3"/>
    <w:rsid w:val="00057026"/>
    <w:rsid w:val="0007031A"/>
    <w:rsid w:val="00070D0D"/>
    <w:rsid w:val="000736B5"/>
    <w:rsid w:val="00074183"/>
    <w:rsid w:val="00074FF7"/>
    <w:rsid w:val="0007566A"/>
    <w:rsid w:val="00077A87"/>
    <w:rsid w:val="0008084E"/>
    <w:rsid w:val="00081BF9"/>
    <w:rsid w:val="00082B47"/>
    <w:rsid w:val="0008319C"/>
    <w:rsid w:val="000845E2"/>
    <w:rsid w:val="000A0416"/>
    <w:rsid w:val="000A05AA"/>
    <w:rsid w:val="000A263C"/>
    <w:rsid w:val="000A32D3"/>
    <w:rsid w:val="000A3C25"/>
    <w:rsid w:val="000A7FB5"/>
    <w:rsid w:val="000B310E"/>
    <w:rsid w:val="000C3146"/>
    <w:rsid w:val="000C3F40"/>
    <w:rsid w:val="000C6BD1"/>
    <w:rsid w:val="000D22A7"/>
    <w:rsid w:val="000D4F7D"/>
    <w:rsid w:val="000E38DA"/>
    <w:rsid w:val="000E5009"/>
    <w:rsid w:val="000F2EA3"/>
    <w:rsid w:val="00117AC9"/>
    <w:rsid w:val="00121AE0"/>
    <w:rsid w:val="001224FC"/>
    <w:rsid w:val="001248D9"/>
    <w:rsid w:val="00126BBA"/>
    <w:rsid w:val="001340E6"/>
    <w:rsid w:val="001400D9"/>
    <w:rsid w:val="00143C4F"/>
    <w:rsid w:val="00145BDB"/>
    <w:rsid w:val="0014623C"/>
    <w:rsid w:val="001471BB"/>
    <w:rsid w:val="00147623"/>
    <w:rsid w:val="001517B5"/>
    <w:rsid w:val="0015547F"/>
    <w:rsid w:val="001713CC"/>
    <w:rsid w:val="00174D05"/>
    <w:rsid w:val="001777F3"/>
    <w:rsid w:val="00177B8D"/>
    <w:rsid w:val="0018032B"/>
    <w:rsid w:val="00181C58"/>
    <w:rsid w:val="00182632"/>
    <w:rsid w:val="00187BA2"/>
    <w:rsid w:val="001911CD"/>
    <w:rsid w:val="001A244F"/>
    <w:rsid w:val="001A4888"/>
    <w:rsid w:val="001A612C"/>
    <w:rsid w:val="001A6F68"/>
    <w:rsid w:val="001B0A41"/>
    <w:rsid w:val="001B5706"/>
    <w:rsid w:val="001B60FA"/>
    <w:rsid w:val="001C0096"/>
    <w:rsid w:val="001C0480"/>
    <w:rsid w:val="001C32C4"/>
    <w:rsid w:val="001C3DC1"/>
    <w:rsid w:val="001C542C"/>
    <w:rsid w:val="001C6B68"/>
    <w:rsid w:val="001D4F19"/>
    <w:rsid w:val="001F17A6"/>
    <w:rsid w:val="001F5475"/>
    <w:rsid w:val="001F68BD"/>
    <w:rsid w:val="002134E7"/>
    <w:rsid w:val="00215AD7"/>
    <w:rsid w:val="00215F25"/>
    <w:rsid w:val="00220DAE"/>
    <w:rsid w:val="00225CBC"/>
    <w:rsid w:val="0023300A"/>
    <w:rsid w:val="00241A58"/>
    <w:rsid w:val="00244251"/>
    <w:rsid w:val="0025151A"/>
    <w:rsid w:val="00254CFD"/>
    <w:rsid w:val="00255452"/>
    <w:rsid w:val="00257DCA"/>
    <w:rsid w:val="0026311A"/>
    <w:rsid w:val="00266B55"/>
    <w:rsid w:val="0027112A"/>
    <w:rsid w:val="00271B2D"/>
    <w:rsid w:val="00277978"/>
    <w:rsid w:val="00280C8D"/>
    <w:rsid w:val="002838A5"/>
    <w:rsid w:val="002918DD"/>
    <w:rsid w:val="002926E1"/>
    <w:rsid w:val="002955E7"/>
    <w:rsid w:val="00295CE1"/>
    <w:rsid w:val="002A2EF6"/>
    <w:rsid w:val="002A69E2"/>
    <w:rsid w:val="002B13AC"/>
    <w:rsid w:val="002B4BA4"/>
    <w:rsid w:val="002C0778"/>
    <w:rsid w:val="002C0C1B"/>
    <w:rsid w:val="002C19FA"/>
    <w:rsid w:val="002C2652"/>
    <w:rsid w:val="002C277A"/>
    <w:rsid w:val="002C431F"/>
    <w:rsid w:val="002D0166"/>
    <w:rsid w:val="002D715F"/>
    <w:rsid w:val="002D777B"/>
    <w:rsid w:val="002E0EBD"/>
    <w:rsid w:val="002E79D0"/>
    <w:rsid w:val="002F2801"/>
    <w:rsid w:val="002F3881"/>
    <w:rsid w:val="00322923"/>
    <w:rsid w:val="0032597E"/>
    <w:rsid w:val="003400C6"/>
    <w:rsid w:val="00345E61"/>
    <w:rsid w:val="0034685C"/>
    <w:rsid w:val="003508B6"/>
    <w:rsid w:val="0035155C"/>
    <w:rsid w:val="00353259"/>
    <w:rsid w:val="003602CD"/>
    <w:rsid w:val="0036090E"/>
    <w:rsid w:val="003628BD"/>
    <w:rsid w:val="00376C36"/>
    <w:rsid w:val="00380EAB"/>
    <w:rsid w:val="00383262"/>
    <w:rsid w:val="00385933"/>
    <w:rsid w:val="003869B0"/>
    <w:rsid w:val="00390B49"/>
    <w:rsid w:val="003969F5"/>
    <w:rsid w:val="003A1F22"/>
    <w:rsid w:val="003A4ABB"/>
    <w:rsid w:val="003A7738"/>
    <w:rsid w:val="003B0317"/>
    <w:rsid w:val="003B12AC"/>
    <w:rsid w:val="003B309D"/>
    <w:rsid w:val="003B5EA4"/>
    <w:rsid w:val="003B6FFF"/>
    <w:rsid w:val="003C0D3D"/>
    <w:rsid w:val="003C61DB"/>
    <w:rsid w:val="003C773C"/>
    <w:rsid w:val="003D116E"/>
    <w:rsid w:val="003D5865"/>
    <w:rsid w:val="003D5AE3"/>
    <w:rsid w:val="003D70B9"/>
    <w:rsid w:val="003E3BCB"/>
    <w:rsid w:val="003F3322"/>
    <w:rsid w:val="00403058"/>
    <w:rsid w:val="00404CE3"/>
    <w:rsid w:val="00413398"/>
    <w:rsid w:val="00421E67"/>
    <w:rsid w:val="00424064"/>
    <w:rsid w:val="004245D2"/>
    <w:rsid w:val="00431016"/>
    <w:rsid w:val="004344F8"/>
    <w:rsid w:val="00447406"/>
    <w:rsid w:val="004479F8"/>
    <w:rsid w:val="00472DE6"/>
    <w:rsid w:val="00475DCF"/>
    <w:rsid w:val="0048157C"/>
    <w:rsid w:val="0048289D"/>
    <w:rsid w:val="00490984"/>
    <w:rsid w:val="0049429A"/>
    <w:rsid w:val="004A1B92"/>
    <w:rsid w:val="004A4C77"/>
    <w:rsid w:val="004B0CEF"/>
    <w:rsid w:val="004B1670"/>
    <w:rsid w:val="004B4C0C"/>
    <w:rsid w:val="004C1100"/>
    <w:rsid w:val="004C17B4"/>
    <w:rsid w:val="004C3410"/>
    <w:rsid w:val="004C6759"/>
    <w:rsid w:val="004D006E"/>
    <w:rsid w:val="004D1F97"/>
    <w:rsid w:val="004D3399"/>
    <w:rsid w:val="004D3976"/>
    <w:rsid w:val="004D6E15"/>
    <w:rsid w:val="004E0585"/>
    <w:rsid w:val="004E1B18"/>
    <w:rsid w:val="004E5BD3"/>
    <w:rsid w:val="004E63AA"/>
    <w:rsid w:val="004F0C4E"/>
    <w:rsid w:val="004F5582"/>
    <w:rsid w:val="00504851"/>
    <w:rsid w:val="00505FAC"/>
    <w:rsid w:val="005062BA"/>
    <w:rsid w:val="00510F51"/>
    <w:rsid w:val="005115ED"/>
    <w:rsid w:val="00514B26"/>
    <w:rsid w:val="005203C0"/>
    <w:rsid w:val="00521390"/>
    <w:rsid w:val="00525F3A"/>
    <w:rsid w:val="0053026A"/>
    <w:rsid w:val="0053031D"/>
    <w:rsid w:val="0053265E"/>
    <w:rsid w:val="005365CA"/>
    <w:rsid w:val="00545006"/>
    <w:rsid w:val="00545C29"/>
    <w:rsid w:val="005515A8"/>
    <w:rsid w:val="00551A51"/>
    <w:rsid w:val="00552EAF"/>
    <w:rsid w:val="00553714"/>
    <w:rsid w:val="0055447F"/>
    <w:rsid w:val="00556A78"/>
    <w:rsid w:val="00556D1E"/>
    <w:rsid w:val="0056032F"/>
    <w:rsid w:val="00563CE9"/>
    <w:rsid w:val="00564BD2"/>
    <w:rsid w:val="00570970"/>
    <w:rsid w:val="00573431"/>
    <w:rsid w:val="00577F9F"/>
    <w:rsid w:val="00581A52"/>
    <w:rsid w:val="0058708F"/>
    <w:rsid w:val="00593027"/>
    <w:rsid w:val="00595CA4"/>
    <w:rsid w:val="005A0AB8"/>
    <w:rsid w:val="005A173B"/>
    <w:rsid w:val="005A20F6"/>
    <w:rsid w:val="005B0275"/>
    <w:rsid w:val="005B0408"/>
    <w:rsid w:val="005B4EA9"/>
    <w:rsid w:val="005C6450"/>
    <w:rsid w:val="005D13FE"/>
    <w:rsid w:val="005D2DA6"/>
    <w:rsid w:val="005E4AD6"/>
    <w:rsid w:val="005E5CA9"/>
    <w:rsid w:val="005F1FA7"/>
    <w:rsid w:val="005F39D1"/>
    <w:rsid w:val="0060625C"/>
    <w:rsid w:val="006124F1"/>
    <w:rsid w:val="0061260A"/>
    <w:rsid w:val="00620789"/>
    <w:rsid w:val="006307DC"/>
    <w:rsid w:val="00632265"/>
    <w:rsid w:val="00633D53"/>
    <w:rsid w:val="00636505"/>
    <w:rsid w:val="00637AA4"/>
    <w:rsid w:val="0065054B"/>
    <w:rsid w:val="00651B71"/>
    <w:rsid w:val="00656637"/>
    <w:rsid w:val="00657928"/>
    <w:rsid w:val="00660329"/>
    <w:rsid w:val="006608ED"/>
    <w:rsid w:val="00661C3C"/>
    <w:rsid w:val="00663A0A"/>
    <w:rsid w:val="006663F2"/>
    <w:rsid w:val="0066655E"/>
    <w:rsid w:val="00680F08"/>
    <w:rsid w:val="00690590"/>
    <w:rsid w:val="00691627"/>
    <w:rsid w:val="00692B5F"/>
    <w:rsid w:val="00692E6D"/>
    <w:rsid w:val="006A4B43"/>
    <w:rsid w:val="006A53D1"/>
    <w:rsid w:val="006B0E75"/>
    <w:rsid w:val="006B3903"/>
    <w:rsid w:val="006B420C"/>
    <w:rsid w:val="006C09F8"/>
    <w:rsid w:val="006C196C"/>
    <w:rsid w:val="006C56CC"/>
    <w:rsid w:val="006C6E5F"/>
    <w:rsid w:val="006E11D0"/>
    <w:rsid w:val="006E6B10"/>
    <w:rsid w:val="006E782A"/>
    <w:rsid w:val="006F0496"/>
    <w:rsid w:val="006F2863"/>
    <w:rsid w:val="006F6D1E"/>
    <w:rsid w:val="00702CFA"/>
    <w:rsid w:val="00705634"/>
    <w:rsid w:val="00707505"/>
    <w:rsid w:val="00710CBC"/>
    <w:rsid w:val="0071133C"/>
    <w:rsid w:val="00712425"/>
    <w:rsid w:val="0071580B"/>
    <w:rsid w:val="00716B46"/>
    <w:rsid w:val="0072156A"/>
    <w:rsid w:val="00721A2D"/>
    <w:rsid w:val="0072675B"/>
    <w:rsid w:val="00744913"/>
    <w:rsid w:val="00752CA2"/>
    <w:rsid w:val="00754173"/>
    <w:rsid w:val="00755891"/>
    <w:rsid w:val="00770569"/>
    <w:rsid w:val="007711FA"/>
    <w:rsid w:val="00772E1F"/>
    <w:rsid w:val="00774E6B"/>
    <w:rsid w:val="00780479"/>
    <w:rsid w:val="00781336"/>
    <w:rsid w:val="007826BA"/>
    <w:rsid w:val="00782D16"/>
    <w:rsid w:val="00790677"/>
    <w:rsid w:val="00790D17"/>
    <w:rsid w:val="00796CA9"/>
    <w:rsid w:val="007A4C2C"/>
    <w:rsid w:val="007A6507"/>
    <w:rsid w:val="007B08E0"/>
    <w:rsid w:val="007B159B"/>
    <w:rsid w:val="007B5D2B"/>
    <w:rsid w:val="007B7477"/>
    <w:rsid w:val="007C6D22"/>
    <w:rsid w:val="007D165B"/>
    <w:rsid w:val="007D1F3B"/>
    <w:rsid w:val="007D3140"/>
    <w:rsid w:val="007D45FC"/>
    <w:rsid w:val="007E0046"/>
    <w:rsid w:val="007E6D1F"/>
    <w:rsid w:val="007F02CF"/>
    <w:rsid w:val="007F2545"/>
    <w:rsid w:val="007F2B67"/>
    <w:rsid w:val="007F2F57"/>
    <w:rsid w:val="007F4A51"/>
    <w:rsid w:val="007F77DA"/>
    <w:rsid w:val="00802E0A"/>
    <w:rsid w:val="00805307"/>
    <w:rsid w:val="00813FE0"/>
    <w:rsid w:val="00814321"/>
    <w:rsid w:val="00814597"/>
    <w:rsid w:val="00814E2A"/>
    <w:rsid w:val="008216FE"/>
    <w:rsid w:val="00824B55"/>
    <w:rsid w:val="0082723D"/>
    <w:rsid w:val="0082762F"/>
    <w:rsid w:val="0082776E"/>
    <w:rsid w:val="00830915"/>
    <w:rsid w:val="008315FA"/>
    <w:rsid w:val="00832172"/>
    <w:rsid w:val="008359C3"/>
    <w:rsid w:val="00835B95"/>
    <w:rsid w:val="008415DC"/>
    <w:rsid w:val="00854CAF"/>
    <w:rsid w:val="00855DFB"/>
    <w:rsid w:val="008614B6"/>
    <w:rsid w:val="008615E4"/>
    <w:rsid w:val="008625E7"/>
    <w:rsid w:val="00862DC7"/>
    <w:rsid w:val="008655B0"/>
    <w:rsid w:val="00872B9C"/>
    <w:rsid w:val="008735FF"/>
    <w:rsid w:val="00876FD7"/>
    <w:rsid w:val="00877983"/>
    <w:rsid w:val="00882CB4"/>
    <w:rsid w:val="00885F8B"/>
    <w:rsid w:val="0089351A"/>
    <w:rsid w:val="00893AFE"/>
    <w:rsid w:val="008974E7"/>
    <w:rsid w:val="008A048F"/>
    <w:rsid w:val="008A0854"/>
    <w:rsid w:val="008A0F49"/>
    <w:rsid w:val="008A23B6"/>
    <w:rsid w:val="008A4CFC"/>
    <w:rsid w:val="008A7FFE"/>
    <w:rsid w:val="008B161D"/>
    <w:rsid w:val="008B1F4E"/>
    <w:rsid w:val="008B26C2"/>
    <w:rsid w:val="008B373B"/>
    <w:rsid w:val="008B4FC2"/>
    <w:rsid w:val="008B6F89"/>
    <w:rsid w:val="008C2448"/>
    <w:rsid w:val="008C3F12"/>
    <w:rsid w:val="008D338B"/>
    <w:rsid w:val="008D45D6"/>
    <w:rsid w:val="008D6400"/>
    <w:rsid w:val="008D713D"/>
    <w:rsid w:val="008E1352"/>
    <w:rsid w:val="008F4C22"/>
    <w:rsid w:val="008F724A"/>
    <w:rsid w:val="00904662"/>
    <w:rsid w:val="00907F68"/>
    <w:rsid w:val="009124E7"/>
    <w:rsid w:val="0091348C"/>
    <w:rsid w:val="00917C1A"/>
    <w:rsid w:val="00927A47"/>
    <w:rsid w:val="00930328"/>
    <w:rsid w:val="0093155B"/>
    <w:rsid w:val="009319D6"/>
    <w:rsid w:val="009321A8"/>
    <w:rsid w:val="00937F05"/>
    <w:rsid w:val="00941DB0"/>
    <w:rsid w:val="00944762"/>
    <w:rsid w:val="00953150"/>
    <w:rsid w:val="0095346B"/>
    <w:rsid w:val="0096006F"/>
    <w:rsid w:val="009621AC"/>
    <w:rsid w:val="00963D13"/>
    <w:rsid w:val="009642BF"/>
    <w:rsid w:val="009649EE"/>
    <w:rsid w:val="00977F3D"/>
    <w:rsid w:val="00981B27"/>
    <w:rsid w:val="0098644F"/>
    <w:rsid w:val="00992D9F"/>
    <w:rsid w:val="00995B86"/>
    <w:rsid w:val="009961A5"/>
    <w:rsid w:val="009A5625"/>
    <w:rsid w:val="009B110A"/>
    <w:rsid w:val="009B5AFE"/>
    <w:rsid w:val="009B5DC0"/>
    <w:rsid w:val="009C349F"/>
    <w:rsid w:val="009C3EF7"/>
    <w:rsid w:val="009D0FF6"/>
    <w:rsid w:val="009D13C7"/>
    <w:rsid w:val="009D2D2F"/>
    <w:rsid w:val="009D3FDE"/>
    <w:rsid w:val="009D7302"/>
    <w:rsid w:val="009E1700"/>
    <w:rsid w:val="009E4E68"/>
    <w:rsid w:val="009E6822"/>
    <w:rsid w:val="009E6B0B"/>
    <w:rsid w:val="009F43A1"/>
    <w:rsid w:val="009F5B08"/>
    <w:rsid w:val="009F71BE"/>
    <w:rsid w:val="00A016B0"/>
    <w:rsid w:val="00A040E8"/>
    <w:rsid w:val="00A0568B"/>
    <w:rsid w:val="00A06AAD"/>
    <w:rsid w:val="00A1079E"/>
    <w:rsid w:val="00A107C4"/>
    <w:rsid w:val="00A10BC2"/>
    <w:rsid w:val="00A13888"/>
    <w:rsid w:val="00A139F9"/>
    <w:rsid w:val="00A158FE"/>
    <w:rsid w:val="00A17AA9"/>
    <w:rsid w:val="00A22EDC"/>
    <w:rsid w:val="00A245D5"/>
    <w:rsid w:val="00A2675B"/>
    <w:rsid w:val="00A30AF7"/>
    <w:rsid w:val="00A31926"/>
    <w:rsid w:val="00A42318"/>
    <w:rsid w:val="00A42C1B"/>
    <w:rsid w:val="00A44293"/>
    <w:rsid w:val="00A500B4"/>
    <w:rsid w:val="00A541EE"/>
    <w:rsid w:val="00A604A3"/>
    <w:rsid w:val="00A61E76"/>
    <w:rsid w:val="00A660AC"/>
    <w:rsid w:val="00A752E0"/>
    <w:rsid w:val="00A865E3"/>
    <w:rsid w:val="00A86B98"/>
    <w:rsid w:val="00A87211"/>
    <w:rsid w:val="00A90BD1"/>
    <w:rsid w:val="00AA1A30"/>
    <w:rsid w:val="00AA41F8"/>
    <w:rsid w:val="00AA638C"/>
    <w:rsid w:val="00AB422D"/>
    <w:rsid w:val="00AB6457"/>
    <w:rsid w:val="00AB6D32"/>
    <w:rsid w:val="00AB7580"/>
    <w:rsid w:val="00AC20FB"/>
    <w:rsid w:val="00AC7690"/>
    <w:rsid w:val="00AD0B93"/>
    <w:rsid w:val="00AD114D"/>
    <w:rsid w:val="00AD401F"/>
    <w:rsid w:val="00AD4620"/>
    <w:rsid w:val="00AE62DB"/>
    <w:rsid w:val="00AE6F96"/>
    <w:rsid w:val="00AE7BD4"/>
    <w:rsid w:val="00AF1FDB"/>
    <w:rsid w:val="00AF2E50"/>
    <w:rsid w:val="00AF39BC"/>
    <w:rsid w:val="00AF626A"/>
    <w:rsid w:val="00AF75BD"/>
    <w:rsid w:val="00B00A94"/>
    <w:rsid w:val="00B0632E"/>
    <w:rsid w:val="00B0767B"/>
    <w:rsid w:val="00B100BB"/>
    <w:rsid w:val="00B1490B"/>
    <w:rsid w:val="00B14A5A"/>
    <w:rsid w:val="00B17865"/>
    <w:rsid w:val="00B17F04"/>
    <w:rsid w:val="00B2124E"/>
    <w:rsid w:val="00B2360E"/>
    <w:rsid w:val="00B25CBB"/>
    <w:rsid w:val="00B3333D"/>
    <w:rsid w:val="00B33F90"/>
    <w:rsid w:val="00B37572"/>
    <w:rsid w:val="00B40C5C"/>
    <w:rsid w:val="00B43F68"/>
    <w:rsid w:val="00B458A7"/>
    <w:rsid w:val="00B45D53"/>
    <w:rsid w:val="00B5599D"/>
    <w:rsid w:val="00B712DE"/>
    <w:rsid w:val="00B730E6"/>
    <w:rsid w:val="00B74ECC"/>
    <w:rsid w:val="00B815CE"/>
    <w:rsid w:val="00B915A9"/>
    <w:rsid w:val="00B922A0"/>
    <w:rsid w:val="00B93CAB"/>
    <w:rsid w:val="00B95604"/>
    <w:rsid w:val="00B97732"/>
    <w:rsid w:val="00BB0680"/>
    <w:rsid w:val="00BB4311"/>
    <w:rsid w:val="00BB510D"/>
    <w:rsid w:val="00BB6A74"/>
    <w:rsid w:val="00BC3F2B"/>
    <w:rsid w:val="00BC7BD2"/>
    <w:rsid w:val="00BD1F58"/>
    <w:rsid w:val="00BD59B2"/>
    <w:rsid w:val="00BE0B08"/>
    <w:rsid w:val="00BE2A39"/>
    <w:rsid w:val="00BE563A"/>
    <w:rsid w:val="00BE6AC5"/>
    <w:rsid w:val="00BF0463"/>
    <w:rsid w:val="00BF2868"/>
    <w:rsid w:val="00C00425"/>
    <w:rsid w:val="00C01251"/>
    <w:rsid w:val="00C12351"/>
    <w:rsid w:val="00C1332C"/>
    <w:rsid w:val="00C13414"/>
    <w:rsid w:val="00C16768"/>
    <w:rsid w:val="00C256B1"/>
    <w:rsid w:val="00C32507"/>
    <w:rsid w:val="00C33EDD"/>
    <w:rsid w:val="00C36BD0"/>
    <w:rsid w:val="00C446E1"/>
    <w:rsid w:val="00C50A05"/>
    <w:rsid w:val="00C563ED"/>
    <w:rsid w:val="00C56E2D"/>
    <w:rsid w:val="00C625CB"/>
    <w:rsid w:val="00C646AA"/>
    <w:rsid w:val="00C65C10"/>
    <w:rsid w:val="00C66307"/>
    <w:rsid w:val="00C66A44"/>
    <w:rsid w:val="00C67782"/>
    <w:rsid w:val="00C765D3"/>
    <w:rsid w:val="00C82F5E"/>
    <w:rsid w:val="00C8505F"/>
    <w:rsid w:val="00C85B40"/>
    <w:rsid w:val="00C85D42"/>
    <w:rsid w:val="00C94B8B"/>
    <w:rsid w:val="00C97FFB"/>
    <w:rsid w:val="00CA68A3"/>
    <w:rsid w:val="00CB1339"/>
    <w:rsid w:val="00CB2B52"/>
    <w:rsid w:val="00CB51A2"/>
    <w:rsid w:val="00CB62DB"/>
    <w:rsid w:val="00CC0643"/>
    <w:rsid w:val="00CC1B32"/>
    <w:rsid w:val="00CC3453"/>
    <w:rsid w:val="00CD4811"/>
    <w:rsid w:val="00CD5E23"/>
    <w:rsid w:val="00CD60DA"/>
    <w:rsid w:val="00CE056F"/>
    <w:rsid w:val="00CE2889"/>
    <w:rsid w:val="00CF0906"/>
    <w:rsid w:val="00CF2BA6"/>
    <w:rsid w:val="00D011D0"/>
    <w:rsid w:val="00D03E17"/>
    <w:rsid w:val="00D03E29"/>
    <w:rsid w:val="00D074D1"/>
    <w:rsid w:val="00D12EC5"/>
    <w:rsid w:val="00D1365A"/>
    <w:rsid w:val="00D2125E"/>
    <w:rsid w:val="00D21E66"/>
    <w:rsid w:val="00D25B09"/>
    <w:rsid w:val="00D26419"/>
    <w:rsid w:val="00D26441"/>
    <w:rsid w:val="00D32790"/>
    <w:rsid w:val="00D360A7"/>
    <w:rsid w:val="00D4193B"/>
    <w:rsid w:val="00D53F9F"/>
    <w:rsid w:val="00D549FC"/>
    <w:rsid w:val="00D5524F"/>
    <w:rsid w:val="00D65DC8"/>
    <w:rsid w:val="00D665F5"/>
    <w:rsid w:val="00D6759D"/>
    <w:rsid w:val="00D71498"/>
    <w:rsid w:val="00D72607"/>
    <w:rsid w:val="00D726AF"/>
    <w:rsid w:val="00D73430"/>
    <w:rsid w:val="00D73FE9"/>
    <w:rsid w:val="00D75453"/>
    <w:rsid w:val="00D76BC7"/>
    <w:rsid w:val="00D806B9"/>
    <w:rsid w:val="00D81DE7"/>
    <w:rsid w:val="00D83F3A"/>
    <w:rsid w:val="00D91799"/>
    <w:rsid w:val="00D92E06"/>
    <w:rsid w:val="00D96A4F"/>
    <w:rsid w:val="00D96DC0"/>
    <w:rsid w:val="00DA1A3D"/>
    <w:rsid w:val="00DB78C2"/>
    <w:rsid w:val="00DD1590"/>
    <w:rsid w:val="00DD2F9C"/>
    <w:rsid w:val="00DD6601"/>
    <w:rsid w:val="00DE3213"/>
    <w:rsid w:val="00DE3814"/>
    <w:rsid w:val="00DE3F51"/>
    <w:rsid w:val="00DE795F"/>
    <w:rsid w:val="00DF438E"/>
    <w:rsid w:val="00DF6EDA"/>
    <w:rsid w:val="00DF749C"/>
    <w:rsid w:val="00E00E27"/>
    <w:rsid w:val="00E01DA1"/>
    <w:rsid w:val="00E01EC0"/>
    <w:rsid w:val="00E0325C"/>
    <w:rsid w:val="00E10FE5"/>
    <w:rsid w:val="00E1549A"/>
    <w:rsid w:val="00E164CF"/>
    <w:rsid w:val="00E21CA5"/>
    <w:rsid w:val="00E30E2F"/>
    <w:rsid w:val="00E34CA5"/>
    <w:rsid w:val="00E36171"/>
    <w:rsid w:val="00E513BE"/>
    <w:rsid w:val="00E52582"/>
    <w:rsid w:val="00E56E08"/>
    <w:rsid w:val="00E603B7"/>
    <w:rsid w:val="00E61330"/>
    <w:rsid w:val="00E61D94"/>
    <w:rsid w:val="00E62CAD"/>
    <w:rsid w:val="00E63884"/>
    <w:rsid w:val="00E664E9"/>
    <w:rsid w:val="00E6787F"/>
    <w:rsid w:val="00E71DAD"/>
    <w:rsid w:val="00E7675E"/>
    <w:rsid w:val="00E774D6"/>
    <w:rsid w:val="00E83023"/>
    <w:rsid w:val="00E841AC"/>
    <w:rsid w:val="00E84485"/>
    <w:rsid w:val="00E95206"/>
    <w:rsid w:val="00EA3253"/>
    <w:rsid w:val="00EA47EF"/>
    <w:rsid w:val="00EA5F33"/>
    <w:rsid w:val="00EB0F0D"/>
    <w:rsid w:val="00EB3543"/>
    <w:rsid w:val="00EB4373"/>
    <w:rsid w:val="00EB733F"/>
    <w:rsid w:val="00EC3744"/>
    <w:rsid w:val="00EC60DF"/>
    <w:rsid w:val="00ED0C85"/>
    <w:rsid w:val="00ED494F"/>
    <w:rsid w:val="00EE0150"/>
    <w:rsid w:val="00EE1322"/>
    <w:rsid w:val="00EE2B5C"/>
    <w:rsid w:val="00EE3E33"/>
    <w:rsid w:val="00EE644A"/>
    <w:rsid w:val="00EF4E70"/>
    <w:rsid w:val="00EF5E3A"/>
    <w:rsid w:val="00F03BA7"/>
    <w:rsid w:val="00F1B307"/>
    <w:rsid w:val="00F2618F"/>
    <w:rsid w:val="00F26561"/>
    <w:rsid w:val="00F2679C"/>
    <w:rsid w:val="00F3012C"/>
    <w:rsid w:val="00F45012"/>
    <w:rsid w:val="00F55A66"/>
    <w:rsid w:val="00F57623"/>
    <w:rsid w:val="00F611F5"/>
    <w:rsid w:val="00F654A2"/>
    <w:rsid w:val="00F67CB4"/>
    <w:rsid w:val="00F702F2"/>
    <w:rsid w:val="00F76C09"/>
    <w:rsid w:val="00F80F1A"/>
    <w:rsid w:val="00F90BAA"/>
    <w:rsid w:val="00F9181D"/>
    <w:rsid w:val="00F9318E"/>
    <w:rsid w:val="00F952BC"/>
    <w:rsid w:val="00F952DC"/>
    <w:rsid w:val="00F97438"/>
    <w:rsid w:val="00FA4969"/>
    <w:rsid w:val="00FB0B10"/>
    <w:rsid w:val="00FB15D3"/>
    <w:rsid w:val="00FB322A"/>
    <w:rsid w:val="00FB39CB"/>
    <w:rsid w:val="00FB7D92"/>
    <w:rsid w:val="00FC40CD"/>
    <w:rsid w:val="00FC6833"/>
    <w:rsid w:val="00FD0AF2"/>
    <w:rsid w:val="00FD56AE"/>
    <w:rsid w:val="00FE139F"/>
    <w:rsid w:val="00FE314D"/>
    <w:rsid w:val="00FF1B29"/>
    <w:rsid w:val="00FF3E73"/>
    <w:rsid w:val="00FF43CE"/>
    <w:rsid w:val="00FF63F9"/>
    <w:rsid w:val="00FF71C9"/>
    <w:rsid w:val="021ACE69"/>
    <w:rsid w:val="022BA6C0"/>
    <w:rsid w:val="02B59A87"/>
    <w:rsid w:val="03BC15AD"/>
    <w:rsid w:val="03BC228F"/>
    <w:rsid w:val="04050F53"/>
    <w:rsid w:val="0461563B"/>
    <w:rsid w:val="050165DC"/>
    <w:rsid w:val="070DC8ED"/>
    <w:rsid w:val="071C4238"/>
    <w:rsid w:val="07C518F4"/>
    <w:rsid w:val="07E22B95"/>
    <w:rsid w:val="08C52E2F"/>
    <w:rsid w:val="08F4E931"/>
    <w:rsid w:val="08FA5329"/>
    <w:rsid w:val="09624B16"/>
    <w:rsid w:val="099E86D1"/>
    <w:rsid w:val="09EFC2E6"/>
    <w:rsid w:val="0A084E7B"/>
    <w:rsid w:val="0A25E04E"/>
    <w:rsid w:val="0A357ECE"/>
    <w:rsid w:val="0AF531D2"/>
    <w:rsid w:val="0AFB261F"/>
    <w:rsid w:val="0B066B38"/>
    <w:rsid w:val="0C0642F7"/>
    <w:rsid w:val="0C2DA813"/>
    <w:rsid w:val="0C3465AE"/>
    <w:rsid w:val="0EE62592"/>
    <w:rsid w:val="0F896E7D"/>
    <w:rsid w:val="10481869"/>
    <w:rsid w:val="1203E9AC"/>
    <w:rsid w:val="12A34CCC"/>
    <w:rsid w:val="13148B4E"/>
    <w:rsid w:val="1412590B"/>
    <w:rsid w:val="1420C08B"/>
    <w:rsid w:val="14857C6C"/>
    <w:rsid w:val="15974E1F"/>
    <w:rsid w:val="16856AFE"/>
    <w:rsid w:val="16A08A9E"/>
    <w:rsid w:val="172AA8EB"/>
    <w:rsid w:val="183A836E"/>
    <w:rsid w:val="18A8213D"/>
    <w:rsid w:val="19024557"/>
    <w:rsid w:val="19B8666E"/>
    <w:rsid w:val="19C0429B"/>
    <w:rsid w:val="19E72A58"/>
    <w:rsid w:val="1A43F19E"/>
    <w:rsid w:val="1A637AFF"/>
    <w:rsid w:val="1A79AE04"/>
    <w:rsid w:val="1AAD374B"/>
    <w:rsid w:val="1ACBAAB2"/>
    <w:rsid w:val="1B4FCBAB"/>
    <w:rsid w:val="1BDF5CFF"/>
    <w:rsid w:val="1C8D18BF"/>
    <w:rsid w:val="1D1D167D"/>
    <w:rsid w:val="1F358A61"/>
    <w:rsid w:val="1FE0A8A9"/>
    <w:rsid w:val="20CA9D27"/>
    <w:rsid w:val="21695C49"/>
    <w:rsid w:val="2235BD02"/>
    <w:rsid w:val="227267E4"/>
    <w:rsid w:val="23E9E32A"/>
    <w:rsid w:val="240601A5"/>
    <w:rsid w:val="24427E12"/>
    <w:rsid w:val="245AD72C"/>
    <w:rsid w:val="25E38CDF"/>
    <w:rsid w:val="260A6782"/>
    <w:rsid w:val="261CE774"/>
    <w:rsid w:val="264CA77D"/>
    <w:rsid w:val="26A66FB0"/>
    <w:rsid w:val="26CC7CC6"/>
    <w:rsid w:val="27BB93CB"/>
    <w:rsid w:val="28672E0D"/>
    <w:rsid w:val="2A6CBFAB"/>
    <w:rsid w:val="2A827F3A"/>
    <w:rsid w:val="2ABBC57A"/>
    <w:rsid w:val="2B8693B6"/>
    <w:rsid w:val="2D9F5B71"/>
    <w:rsid w:val="2E4747D9"/>
    <w:rsid w:val="2E6C50C0"/>
    <w:rsid w:val="2EB7F2A9"/>
    <w:rsid w:val="33828408"/>
    <w:rsid w:val="33C1FD1C"/>
    <w:rsid w:val="34039A0C"/>
    <w:rsid w:val="341603D3"/>
    <w:rsid w:val="34DB9244"/>
    <w:rsid w:val="3546BDA8"/>
    <w:rsid w:val="367762A5"/>
    <w:rsid w:val="36C64AD2"/>
    <w:rsid w:val="374D93C5"/>
    <w:rsid w:val="3939BD07"/>
    <w:rsid w:val="396C7268"/>
    <w:rsid w:val="3A1C77F4"/>
    <w:rsid w:val="3A6DD002"/>
    <w:rsid w:val="3B138220"/>
    <w:rsid w:val="3BAD540C"/>
    <w:rsid w:val="3BB34A6D"/>
    <w:rsid w:val="3C8491D9"/>
    <w:rsid w:val="3D27B1B1"/>
    <w:rsid w:val="3D5F9116"/>
    <w:rsid w:val="3D9BFBF2"/>
    <w:rsid w:val="3DB38A11"/>
    <w:rsid w:val="3DFAF176"/>
    <w:rsid w:val="3EB14084"/>
    <w:rsid w:val="3F5F423F"/>
    <w:rsid w:val="3FA3051D"/>
    <w:rsid w:val="413934B5"/>
    <w:rsid w:val="4205C116"/>
    <w:rsid w:val="4287A068"/>
    <w:rsid w:val="4429B8ED"/>
    <w:rsid w:val="445ED5CB"/>
    <w:rsid w:val="4493F2A9"/>
    <w:rsid w:val="44D0D510"/>
    <w:rsid w:val="468D8E7F"/>
    <w:rsid w:val="492A068C"/>
    <w:rsid w:val="49C20749"/>
    <w:rsid w:val="49F5EDF1"/>
    <w:rsid w:val="4A16F9D4"/>
    <w:rsid w:val="4A3CE52E"/>
    <w:rsid w:val="4B37155D"/>
    <w:rsid w:val="4BAB0FC5"/>
    <w:rsid w:val="4D18C57F"/>
    <w:rsid w:val="4D98F75F"/>
    <w:rsid w:val="4DD66E7A"/>
    <w:rsid w:val="4EE42318"/>
    <w:rsid w:val="4EE6E470"/>
    <w:rsid w:val="513CC15B"/>
    <w:rsid w:val="51AEFF27"/>
    <w:rsid w:val="521242BD"/>
    <w:rsid w:val="52EFCA9B"/>
    <w:rsid w:val="5390EFAD"/>
    <w:rsid w:val="53EA0F98"/>
    <w:rsid w:val="54DB5C41"/>
    <w:rsid w:val="55331902"/>
    <w:rsid w:val="558BB340"/>
    <w:rsid w:val="55F44B0F"/>
    <w:rsid w:val="563510A4"/>
    <w:rsid w:val="5788FBFC"/>
    <w:rsid w:val="581E8184"/>
    <w:rsid w:val="58AA80AC"/>
    <w:rsid w:val="5986E85D"/>
    <w:rsid w:val="5A3C125E"/>
    <w:rsid w:val="5AB35DEB"/>
    <w:rsid w:val="5CD711C5"/>
    <w:rsid w:val="5CE36695"/>
    <w:rsid w:val="5D0EBEB5"/>
    <w:rsid w:val="5E659827"/>
    <w:rsid w:val="5E92F6EB"/>
    <w:rsid w:val="5F111710"/>
    <w:rsid w:val="5FE81940"/>
    <w:rsid w:val="6153A9A7"/>
    <w:rsid w:val="6168883E"/>
    <w:rsid w:val="619E67D9"/>
    <w:rsid w:val="62F64F35"/>
    <w:rsid w:val="630E9527"/>
    <w:rsid w:val="631211E0"/>
    <w:rsid w:val="63E6CE66"/>
    <w:rsid w:val="643DE60E"/>
    <w:rsid w:val="64BDBC52"/>
    <w:rsid w:val="65A2D329"/>
    <w:rsid w:val="667FBDFF"/>
    <w:rsid w:val="68420DBD"/>
    <w:rsid w:val="69752B8B"/>
    <w:rsid w:val="6A58DDD0"/>
    <w:rsid w:val="6B5B30A9"/>
    <w:rsid w:val="6BD2EF75"/>
    <w:rsid w:val="6D4E42C6"/>
    <w:rsid w:val="6E35C8E3"/>
    <w:rsid w:val="6E7CFCAC"/>
    <w:rsid w:val="6E828442"/>
    <w:rsid w:val="6F504134"/>
    <w:rsid w:val="7011A9D0"/>
    <w:rsid w:val="7027DCD5"/>
    <w:rsid w:val="70C04303"/>
    <w:rsid w:val="71E09ED1"/>
    <w:rsid w:val="720566B0"/>
    <w:rsid w:val="726EC7BF"/>
    <w:rsid w:val="739ABC91"/>
    <w:rsid w:val="739D841A"/>
    <w:rsid w:val="73E07100"/>
    <w:rsid w:val="74739754"/>
    <w:rsid w:val="751583E7"/>
    <w:rsid w:val="758D7D73"/>
    <w:rsid w:val="75B32AE4"/>
    <w:rsid w:val="75E0FD42"/>
    <w:rsid w:val="76151F91"/>
    <w:rsid w:val="76E7666A"/>
    <w:rsid w:val="77632ED4"/>
    <w:rsid w:val="777B7739"/>
    <w:rsid w:val="77EE3A33"/>
    <w:rsid w:val="784EA955"/>
    <w:rsid w:val="78AA2671"/>
    <w:rsid w:val="79EA79B6"/>
    <w:rsid w:val="79F4CC31"/>
    <w:rsid w:val="7AD88242"/>
    <w:rsid w:val="7CB7832A"/>
    <w:rsid w:val="7CE407FE"/>
    <w:rsid w:val="7CEBD6BA"/>
    <w:rsid w:val="7E53DA3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C498F"/>
  <w15:chartTrackingRefBased/>
  <w15:docId w15:val="{CED83CED-8A47-4431-950B-C86B5B4E2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zh-TW"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59B2"/>
    <w:pPr>
      <w:spacing w:after="160" w:line="259" w:lineRule="auto"/>
    </w:pPr>
    <w:rPr>
      <w:kern w:val="0"/>
      <w:lang w:val="en-GB"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3398"/>
    <w:pPr>
      <w:tabs>
        <w:tab w:val="center" w:pos="4680"/>
        <w:tab w:val="right" w:pos="9360"/>
      </w:tabs>
    </w:pPr>
  </w:style>
  <w:style w:type="character" w:customStyle="1" w:styleId="HeaderChar">
    <w:name w:val="Header Char"/>
    <w:basedOn w:val="DefaultParagraphFont"/>
    <w:link w:val="Header"/>
    <w:uiPriority w:val="99"/>
    <w:rsid w:val="00413398"/>
  </w:style>
  <w:style w:type="paragraph" w:styleId="Footer">
    <w:name w:val="footer"/>
    <w:basedOn w:val="Normal"/>
    <w:link w:val="FooterChar"/>
    <w:uiPriority w:val="99"/>
    <w:unhideWhenUsed/>
    <w:rsid w:val="00413398"/>
    <w:pPr>
      <w:tabs>
        <w:tab w:val="center" w:pos="4680"/>
        <w:tab w:val="right" w:pos="9360"/>
      </w:tabs>
    </w:pPr>
  </w:style>
  <w:style w:type="character" w:customStyle="1" w:styleId="FooterChar">
    <w:name w:val="Footer Char"/>
    <w:basedOn w:val="DefaultParagraphFont"/>
    <w:link w:val="Footer"/>
    <w:uiPriority w:val="99"/>
    <w:rsid w:val="00413398"/>
  </w:style>
  <w:style w:type="character" w:styleId="Hyperlink">
    <w:name w:val="Hyperlink"/>
    <w:basedOn w:val="DefaultParagraphFont"/>
    <w:uiPriority w:val="99"/>
    <w:unhideWhenUsed/>
    <w:rsid w:val="005D13FE"/>
    <w:rPr>
      <w:color w:val="0563C1" w:themeColor="hyperlink"/>
      <w:u w:val="single"/>
    </w:rPr>
  </w:style>
  <w:style w:type="character" w:styleId="CommentReference">
    <w:name w:val="annotation reference"/>
    <w:basedOn w:val="DefaultParagraphFont"/>
    <w:uiPriority w:val="99"/>
    <w:semiHidden/>
    <w:unhideWhenUsed/>
    <w:rsid w:val="005D13FE"/>
    <w:rPr>
      <w:sz w:val="16"/>
      <w:szCs w:val="16"/>
    </w:rPr>
  </w:style>
  <w:style w:type="paragraph" w:styleId="CommentText">
    <w:name w:val="annotation text"/>
    <w:basedOn w:val="Normal"/>
    <w:link w:val="CommentTextChar"/>
    <w:uiPriority w:val="99"/>
    <w:unhideWhenUsed/>
    <w:rsid w:val="005D13FE"/>
    <w:pPr>
      <w:spacing w:line="240" w:lineRule="auto"/>
    </w:pPr>
    <w:rPr>
      <w:sz w:val="20"/>
      <w:szCs w:val="20"/>
    </w:rPr>
  </w:style>
  <w:style w:type="character" w:customStyle="1" w:styleId="CommentTextChar">
    <w:name w:val="Comment Text Char"/>
    <w:basedOn w:val="DefaultParagraphFont"/>
    <w:link w:val="CommentText"/>
    <w:uiPriority w:val="99"/>
    <w:rsid w:val="005D13FE"/>
    <w:rPr>
      <w:kern w:val="0"/>
      <w:sz w:val="20"/>
      <w:szCs w:val="20"/>
      <w:lang w:val="en-GB" w:eastAsia="zh-CN"/>
      <w14:ligatures w14:val="none"/>
    </w:rPr>
  </w:style>
  <w:style w:type="paragraph" w:styleId="ListParagraph">
    <w:name w:val="List Paragraph"/>
    <w:basedOn w:val="Normal"/>
    <w:uiPriority w:val="34"/>
    <w:qFormat/>
    <w:rsid w:val="00F55A66"/>
    <w:pPr>
      <w:ind w:left="720"/>
      <w:contextualSpacing/>
    </w:pPr>
  </w:style>
  <w:style w:type="paragraph" w:styleId="FootnoteText">
    <w:name w:val="footnote text"/>
    <w:basedOn w:val="Normal"/>
    <w:link w:val="FootnoteTextChar"/>
    <w:uiPriority w:val="99"/>
    <w:unhideWhenUsed/>
    <w:qFormat/>
    <w:rsid w:val="00690590"/>
    <w:pPr>
      <w:spacing w:after="0" w:line="240" w:lineRule="auto"/>
    </w:pPr>
    <w:rPr>
      <w:sz w:val="20"/>
      <w:szCs w:val="20"/>
      <w:lang w:val="en-US" w:eastAsia="zh-TW"/>
    </w:rPr>
  </w:style>
  <w:style w:type="character" w:customStyle="1" w:styleId="FootnoteTextChar">
    <w:name w:val="Footnote Text Char"/>
    <w:basedOn w:val="DefaultParagraphFont"/>
    <w:link w:val="FootnoteText"/>
    <w:uiPriority w:val="99"/>
    <w:rsid w:val="00690590"/>
    <w:rPr>
      <w:kern w:val="0"/>
      <w:sz w:val="20"/>
      <w:szCs w:val="20"/>
      <w14:ligatures w14:val="none"/>
    </w:rPr>
  </w:style>
  <w:style w:type="character" w:styleId="FootnoteReference">
    <w:name w:val="footnote reference"/>
    <w:basedOn w:val="DefaultParagraphFont"/>
    <w:uiPriority w:val="99"/>
    <w:unhideWhenUsed/>
    <w:qFormat/>
    <w:rsid w:val="00690590"/>
    <w:rPr>
      <w:vertAlign w:val="superscript"/>
    </w:rPr>
  </w:style>
  <w:style w:type="paragraph" w:styleId="Revision">
    <w:name w:val="Revision"/>
    <w:hidden/>
    <w:uiPriority w:val="99"/>
    <w:semiHidden/>
    <w:rsid w:val="0053026A"/>
    <w:rPr>
      <w:kern w:val="0"/>
      <w:lang w:val="en-GB" w:eastAsia="zh-CN"/>
      <w14:ligatures w14:val="none"/>
    </w:rPr>
  </w:style>
  <w:style w:type="paragraph" w:styleId="CommentSubject">
    <w:name w:val="annotation subject"/>
    <w:basedOn w:val="CommentText"/>
    <w:next w:val="CommentText"/>
    <w:link w:val="CommentSubjectChar"/>
    <w:uiPriority w:val="99"/>
    <w:semiHidden/>
    <w:unhideWhenUsed/>
    <w:rsid w:val="00521390"/>
    <w:rPr>
      <w:b/>
      <w:bCs/>
    </w:rPr>
  </w:style>
  <w:style w:type="character" w:customStyle="1" w:styleId="CommentSubjectChar">
    <w:name w:val="Comment Subject Char"/>
    <w:basedOn w:val="CommentTextChar"/>
    <w:link w:val="CommentSubject"/>
    <w:uiPriority w:val="99"/>
    <w:semiHidden/>
    <w:rsid w:val="00521390"/>
    <w:rPr>
      <w:b/>
      <w:bCs/>
      <w:kern w:val="0"/>
      <w:sz w:val="20"/>
      <w:szCs w:val="20"/>
      <w:lang w:val="en-GB" w:eastAsia="zh-CN"/>
      <w14:ligatures w14:val="none"/>
    </w:rPr>
  </w:style>
  <w:style w:type="character" w:styleId="UnresolvedMention">
    <w:name w:val="Unresolved Mention"/>
    <w:basedOn w:val="DefaultParagraphFont"/>
    <w:uiPriority w:val="99"/>
    <w:semiHidden/>
    <w:unhideWhenUsed/>
    <w:rsid w:val="002631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225015">
      <w:bodyDiv w:val="1"/>
      <w:marLeft w:val="0"/>
      <w:marRight w:val="0"/>
      <w:marTop w:val="0"/>
      <w:marBottom w:val="0"/>
      <w:divBdr>
        <w:top w:val="none" w:sz="0" w:space="0" w:color="auto"/>
        <w:left w:val="none" w:sz="0" w:space="0" w:color="auto"/>
        <w:bottom w:val="none" w:sz="0" w:space="0" w:color="auto"/>
        <w:right w:val="none" w:sz="0" w:space="0" w:color="auto"/>
      </w:divBdr>
      <w:divsChild>
        <w:div w:id="1713458850">
          <w:marLeft w:val="0"/>
          <w:marRight w:val="0"/>
          <w:marTop w:val="0"/>
          <w:marBottom w:val="0"/>
          <w:divBdr>
            <w:top w:val="none" w:sz="0" w:space="0" w:color="auto"/>
            <w:left w:val="none" w:sz="0" w:space="0" w:color="auto"/>
            <w:bottom w:val="none" w:sz="0" w:space="0" w:color="auto"/>
            <w:right w:val="none" w:sz="0" w:space="0" w:color="auto"/>
          </w:divBdr>
          <w:divsChild>
            <w:div w:id="16046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604520">
      <w:bodyDiv w:val="1"/>
      <w:marLeft w:val="0"/>
      <w:marRight w:val="0"/>
      <w:marTop w:val="0"/>
      <w:marBottom w:val="0"/>
      <w:divBdr>
        <w:top w:val="none" w:sz="0" w:space="0" w:color="auto"/>
        <w:left w:val="none" w:sz="0" w:space="0" w:color="auto"/>
        <w:bottom w:val="none" w:sz="0" w:space="0" w:color="auto"/>
        <w:right w:val="none" w:sz="0" w:space="0" w:color="auto"/>
      </w:divBdr>
      <w:divsChild>
        <w:div w:id="2032685008">
          <w:marLeft w:val="0"/>
          <w:marRight w:val="0"/>
          <w:marTop w:val="0"/>
          <w:marBottom w:val="0"/>
          <w:divBdr>
            <w:top w:val="none" w:sz="0" w:space="0" w:color="auto"/>
            <w:left w:val="none" w:sz="0" w:space="0" w:color="auto"/>
            <w:bottom w:val="none" w:sz="0" w:space="0" w:color="auto"/>
            <w:right w:val="none" w:sz="0" w:space="0" w:color="auto"/>
          </w:divBdr>
          <w:divsChild>
            <w:div w:id="1141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rustedreviews.com/opinion/best-of-ifa-2024-4555361" TargetMode="External"/><Relationship Id="rId18" Type="http://schemas.openxmlformats.org/officeDocument/2006/relationships/hyperlink" Target="https://www.lesnumeriques.com/tablette-tactile/ifa-2024-honor-met-de-l-ia-dans-sa-tablette-magicpad-2-n225989.html"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community.hihonor.com/" TargetMode="External"/><Relationship Id="rId7" Type="http://schemas.openxmlformats.org/officeDocument/2006/relationships/settings" Target="settings.xml"/><Relationship Id="rId12" Type="http://schemas.openxmlformats.org/officeDocument/2006/relationships/hyperlink" Target="https://www.techradar.com/tech/best-of-ifa-2024" TargetMode="External"/><Relationship Id="rId17" Type="http://schemas.openxmlformats.org/officeDocument/2006/relationships/hyperlink" Target="https://www.androidheadlines.com/2024/09/best-of-ifa-2024-honor-magicpad-2.html" TargetMode="External"/><Relationship Id="rId25" Type="http://schemas.openxmlformats.org/officeDocument/2006/relationships/hyperlink" Target="https://www.youtube.com/c/HonorOfficial" TargetMode="External"/><Relationship Id="rId2" Type="http://schemas.openxmlformats.org/officeDocument/2006/relationships/customXml" Target="../customXml/item2.xml"/><Relationship Id="rId16" Type="http://schemas.openxmlformats.org/officeDocument/2006/relationships/hyperlink" Target="https://www.yankodesign.com/2024/09/05/honor-magicbook-art-14-hands-on-at-ifa-2024-honor-just-killed-apples-macbook-notch-in-the-best-way/" TargetMode="External"/><Relationship Id="rId20" Type="http://schemas.openxmlformats.org/officeDocument/2006/relationships/hyperlink" Target="mailto:newsroom@hihonor.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urldefense.proofpoint.com/v2/url?u=https-3A__www.instagram.com_honorglobal_&amp;d=DwMFAg&amp;c=qwStF0e4-YFyvjCeML3ehA&amp;r=AUH-JyATnse0bR8BChWzsAd9IRCKBzvs7s57gVnDgnI&amp;m=IRjlVeb32JtGELuQWAoddl2TYBd34hmTyr8BkmSrIjM&amp;s=X534ODr1tR9SJg9Ghg7nh-1ZpRlny5BUiEQ8puuZWPs&amp;e=" TargetMode="External"/><Relationship Id="rId5" Type="http://schemas.openxmlformats.org/officeDocument/2006/relationships/numbering" Target="numbering.xml"/><Relationship Id="rId15" Type="http://schemas.openxmlformats.org/officeDocument/2006/relationships/hyperlink" Target="https://www.xda-developers.com/hands-on-the-honor-magicbook-art-14-ifa-2024/" TargetMode="External"/><Relationship Id="rId23" Type="http://schemas.openxmlformats.org/officeDocument/2006/relationships/hyperlink" Target="https://urldefense.proofpoint.com/v2/url?u=https-3A__twitter.com_Honorglobal&amp;d=DwMFAg&amp;c=qwStF0e4-YFyvjCeML3ehA&amp;r=AUH-JyATnse0bR8BChWzsAd9IRCKBzvs7s57gVnDgnI&amp;m=IRjlVeb32JtGELuQWAoddl2TYBd34hmTyr8BkmSrIjM&amp;s=z6NkDSbQ0MPxuJwYRWb3QCaa5auCIx65St-iTYSD0rY&amp;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hihonor.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ndroidauthority.com/best-of-ifa-2024-awards-3479544/" TargetMode="External"/><Relationship Id="rId22" Type="http://schemas.openxmlformats.org/officeDocument/2006/relationships/hyperlink" Target="https://urldefense.proofpoint.com/v2/url?u=https-3A__www.facebook.com_honorglobal_&amp;d=DwMFaQ&amp;c=qwStF0e4-YFyvjCeML3ehA&amp;r=EtGuRW7LLM5nzwnv-_cZaUjudoo43EcjqaGyuvJ_p7Y&amp;m=l2i3Z1WCUytDhDO9I2iX2dTCr714vYcXBVnbnvocjno&amp;s=SGwKAFmB6A6xIRnrWnEbAzgo91fcey2FHfX9Y8J3O54&amp;e="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d14ad0-6de7-4c24-accd-fac993930e34">
      <Terms xmlns="http://schemas.microsoft.com/office/infopath/2007/PartnerControls"/>
    </lcf76f155ced4ddcb4097134ff3c332f>
    <TaxCatchAll xmlns="356fb7ab-2206-429c-923a-3da7320dc9a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FBCCF88B515047906702C174C72260" ma:contentTypeVersion="17" ma:contentTypeDescription="Create a new document." ma:contentTypeScope="" ma:versionID="09008d994199bb4b78a914de52d0b516">
  <xsd:schema xmlns:xsd="http://www.w3.org/2001/XMLSchema" xmlns:xs="http://www.w3.org/2001/XMLSchema" xmlns:p="http://schemas.microsoft.com/office/2006/metadata/properties" xmlns:ns2="84d14ad0-6de7-4c24-accd-fac993930e34" xmlns:ns3="eded51bb-dda7-4ccb-873c-bee5c6512ea7" xmlns:ns4="356fb7ab-2206-429c-923a-3da7320dc9ae" targetNamespace="http://schemas.microsoft.com/office/2006/metadata/properties" ma:root="true" ma:fieldsID="5031fa8a06388002b1d250080e044fd6" ns2:_="" ns3:_="" ns4:_="">
    <xsd:import namespace="84d14ad0-6de7-4c24-accd-fac993930e34"/>
    <xsd:import namespace="eded51bb-dda7-4ccb-873c-bee5c6512ea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d14ad0-6de7-4c24-accd-fac993930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ed51bb-dda7-4ccb-873c-bee5c6512e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7967624a-6ebf-442b-939e-cda76a979a1b}" ma:internalName="TaxCatchAll" ma:showField="CatchAllData" ma:web="eded51bb-dda7-4ccb-873c-bee5c6512e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998B16-D06F-4F82-AD66-E95572CD5F85}">
  <ds:schemaRefs>
    <ds:schemaRef ds:uri="http://schemas.microsoft.com/office/2006/metadata/properties"/>
    <ds:schemaRef ds:uri="http://schemas.microsoft.com/office/infopath/2007/PartnerControls"/>
    <ds:schemaRef ds:uri="84d14ad0-6de7-4c24-accd-fac993930e34"/>
    <ds:schemaRef ds:uri="356fb7ab-2206-429c-923a-3da7320dc9ae"/>
  </ds:schemaRefs>
</ds:datastoreItem>
</file>

<file path=customXml/itemProps2.xml><?xml version="1.0" encoding="utf-8"?>
<ds:datastoreItem xmlns:ds="http://schemas.openxmlformats.org/officeDocument/2006/customXml" ds:itemID="{D13D08A0-CD15-4BF2-A1A5-49359361AD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d14ad0-6de7-4c24-accd-fac993930e34"/>
    <ds:schemaRef ds:uri="eded51bb-dda7-4ccb-873c-bee5c6512ea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671FAD-682D-474D-BCBB-F74075A822E0}">
  <ds:schemaRefs>
    <ds:schemaRef ds:uri="http://schemas.openxmlformats.org/officeDocument/2006/bibliography"/>
  </ds:schemaRefs>
</ds:datastoreItem>
</file>

<file path=customXml/itemProps4.xml><?xml version="1.0" encoding="utf-8"?>
<ds:datastoreItem xmlns:ds="http://schemas.openxmlformats.org/officeDocument/2006/customXml" ds:itemID="{CED8E043-FF6D-4E4E-9CD3-6BB0224F30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3</Pages>
  <Words>848</Words>
  <Characters>4836</Characters>
  <Application>Microsoft Office Word</Application>
  <DocSecurity>0</DocSecurity>
  <Lines>40</Lines>
  <Paragraphs>11</Paragraphs>
  <ScaleCrop>false</ScaleCrop>
  <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fengyuheng 00023474</dc:creator>
  <cp:keywords/>
  <dc:description/>
  <cp:lastModifiedBy>o202104253015</cp:lastModifiedBy>
  <cp:revision>12</cp:revision>
  <dcterms:created xsi:type="dcterms:W3CDTF">2024-09-09T04:01:00Z</dcterms:created>
  <dcterms:modified xsi:type="dcterms:W3CDTF">2024-09-10T01:51:00Z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0x0101006AFBCCF88B515047906702C174C72260</vt:lpwstr>
  </property>
  <property fmtid="{D5CDD505-2E9C-101B-9397-08002B2CF9AE}" pid="3" name="MediaServiceImageTags">
    <vt:lpwstr/>
  </property>
  <property fmtid="{D5CDD505-2E9C-101B-9397-08002B2CF9AE}" pid="4" name="GrammarlyDocumentId">
    <vt:lpwstr>908a61c15316c655defa367e15a7d6dc4593e0156681531efac38fa6d72e31ea</vt:lpwstr>
  </property>
</Properties>
</file>