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62E85" w14:textId="6916F1A7" w:rsidR="00891C89" w:rsidRPr="00891C89" w:rsidRDefault="00891C89" w:rsidP="00891C89">
      <w:pPr>
        <w:spacing w:after="0"/>
        <w:jc w:val="center"/>
        <w:rPr>
          <w:rFonts w:ascii="HONOR Sans Brand" w:eastAsia="HONOR Sans Brand" w:hAnsi="HONOR Sans Brand"/>
          <w:b/>
          <w:bCs/>
          <w:sz w:val="28"/>
          <w:szCs w:val="28"/>
          <w:lang w:val="en-US"/>
        </w:rPr>
      </w:pPr>
      <w:r w:rsidRPr="00891C89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 xml:space="preserve">HONOR </w:t>
      </w:r>
      <w:r w:rsidR="00914366" w:rsidRPr="00224F76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>Unveils the</w:t>
      </w:r>
      <w:r w:rsidRPr="00891C89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 xml:space="preserve"> HONOR Magic V</w:t>
      </w:r>
      <w:r w:rsidR="00914366" w:rsidRPr="00224F76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>s</w:t>
      </w:r>
      <w:r w:rsidRPr="00891C89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>2</w:t>
      </w:r>
      <w:r w:rsidR="00294849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 xml:space="preserve"> in China</w:t>
      </w:r>
    </w:p>
    <w:p w14:paraId="7C636B0C" w14:textId="42F12147" w:rsidR="00891C89" w:rsidRPr="00891C89" w:rsidRDefault="005F4B3A" w:rsidP="00891C89">
      <w:pPr>
        <w:spacing w:after="0"/>
        <w:jc w:val="center"/>
        <w:rPr>
          <w:rFonts w:ascii="HONOR Sans Brand" w:eastAsia="HONOR Sans Brand" w:hAnsi="HONOR Sans Brand"/>
          <w:i/>
          <w:iCs/>
          <w:lang w:val="en-US"/>
        </w:rPr>
      </w:pPr>
      <w:r>
        <w:rPr>
          <w:rFonts w:ascii="HONOR Sans Brand" w:eastAsia="HONOR Sans Brand" w:hAnsi="HONOR Sans Brand"/>
          <w:i/>
          <w:iCs/>
          <w:lang w:val="en-US"/>
        </w:rPr>
        <w:t>A Lightweight, Powerful</w:t>
      </w:r>
      <w:r w:rsidR="001F5FCC">
        <w:rPr>
          <w:rFonts w:ascii="HONOR Sans Brand" w:eastAsia="HONOR Sans Brand" w:hAnsi="HONOR Sans Brand"/>
          <w:i/>
          <w:iCs/>
          <w:lang w:val="en-US"/>
        </w:rPr>
        <w:t xml:space="preserve"> Device</w:t>
      </w:r>
      <w:r>
        <w:rPr>
          <w:rFonts w:ascii="HONOR Sans Brand" w:eastAsia="HONOR Sans Brand" w:hAnsi="HONOR Sans Brand"/>
          <w:i/>
          <w:iCs/>
          <w:lang w:val="en-US"/>
        </w:rPr>
        <w:t xml:space="preserve"> </w:t>
      </w:r>
      <w:r w:rsidR="00FD2954">
        <w:rPr>
          <w:rFonts w:ascii="HONOR Sans Brand" w:eastAsia="HONOR Sans Brand" w:hAnsi="HONOR Sans Brand"/>
          <w:i/>
          <w:iCs/>
          <w:lang w:val="en-US"/>
        </w:rPr>
        <w:t xml:space="preserve">that </w:t>
      </w:r>
      <w:r>
        <w:rPr>
          <w:rFonts w:ascii="HONOR Sans Brand" w:eastAsia="HONOR Sans Brand" w:hAnsi="HONOR Sans Brand"/>
          <w:i/>
          <w:iCs/>
          <w:lang w:val="en-US"/>
        </w:rPr>
        <w:t xml:space="preserve">Reinforces </w:t>
      </w:r>
      <w:r w:rsidR="001F5FCC">
        <w:rPr>
          <w:rFonts w:ascii="HONOR Sans Brand" w:eastAsia="HONOR Sans Brand" w:hAnsi="HONOR Sans Brand"/>
          <w:i/>
          <w:iCs/>
          <w:lang w:val="en-US"/>
        </w:rPr>
        <w:t>HONOR’s</w:t>
      </w:r>
      <w:r>
        <w:rPr>
          <w:rFonts w:ascii="HONOR Sans Brand" w:eastAsia="HONOR Sans Brand" w:hAnsi="HONOR Sans Brand"/>
          <w:i/>
          <w:iCs/>
          <w:lang w:val="en-US"/>
        </w:rPr>
        <w:t xml:space="preserve"> Leadership in </w:t>
      </w:r>
      <w:r w:rsidR="00FD2954">
        <w:rPr>
          <w:rFonts w:ascii="HONOR Sans Brand" w:eastAsia="HONOR Sans Brand" w:hAnsi="HONOR Sans Brand"/>
          <w:i/>
          <w:iCs/>
          <w:lang w:val="en-US"/>
        </w:rPr>
        <w:t xml:space="preserve">the </w:t>
      </w:r>
      <w:r>
        <w:rPr>
          <w:rFonts w:ascii="HONOR Sans Brand" w:eastAsia="HONOR Sans Brand" w:hAnsi="HONOR Sans Brand"/>
          <w:i/>
          <w:iCs/>
          <w:lang w:val="en-US"/>
        </w:rPr>
        <w:t>Foldable Space</w:t>
      </w:r>
    </w:p>
    <w:p w14:paraId="0D0E972F" w14:textId="77777777" w:rsidR="00891C89" w:rsidRPr="00891C89" w:rsidRDefault="00891C89" w:rsidP="00891C89">
      <w:pPr>
        <w:spacing w:after="0"/>
        <w:rPr>
          <w:rFonts w:ascii="HONOR Sans Brand" w:eastAsia="HONOR Sans Brand" w:hAnsi="HONOR Sans Brand"/>
          <w:b/>
          <w:bCs/>
          <w:lang w:val="en-US"/>
        </w:rPr>
      </w:pPr>
    </w:p>
    <w:p w14:paraId="579C9327" w14:textId="7CD8F58C" w:rsidR="0097039D" w:rsidRDefault="00891C89" w:rsidP="00233B03">
      <w:pPr>
        <w:spacing w:after="0"/>
        <w:rPr>
          <w:rFonts w:ascii="HONOR Sans Brand" w:eastAsia="HONOR Sans Brand" w:hAnsi="HONOR Sans Brand"/>
          <w:lang w:val="en-US"/>
        </w:rPr>
      </w:pPr>
      <w:r w:rsidRPr="00891C89">
        <w:rPr>
          <w:rFonts w:ascii="HONOR Sans Brand" w:eastAsia="HONOR Sans Brand" w:hAnsi="HONOR Sans Brand"/>
          <w:b/>
          <w:bCs/>
          <w:lang w:val="en-US"/>
        </w:rPr>
        <w:t xml:space="preserve">[Shenzhen, China – </w:t>
      </w:r>
      <w:r w:rsidR="00914366">
        <w:rPr>
          <w:rFonts w:ascii="HONOR Sans Brand" w:eastAsia="HONOR Sans Brand" w:hAnsi="HONOR Sans Brand"/>
          <w:b/>
          <w:bCs/>
          <w:lang w:val="en-US"/>
        </w:rPr>
        <w:t>October</w:t>
      </w:r>
      <w:r w:rsidRPr="00891C89">
        <w:rPr>
          <w:rFonts w:ascii="HONOR Sans Brand" w:eastAsia="HONOR Sans Brand" w:hAnsi="HONOR Sans Brand"/>
          <w:b/>
          <w:bCs/>
          <w:lang w:val="en-US"/>
        </w:rPr>
        <w:t xml:space="preserve"> 12, 2023]</w:t>
      </w:r>
      <w:r w:rsidRPr="00891C89">
        <w:rPr>
          <w:rFonts w:ascii="HONOR Sans Brand" w:eastAsia="HONOR Sans Brand" w:hAnsi="HONOR Sans Brand"/>
          <w:lang w:val="en-US"/>
        </w:rPr>
        <w:t xml:space="preserve"> Global technology brand HONOR </w:t>
      </w:r>
      <w:r w:rsidR="00DD458F">
        <w:rPr>
          <w:rFonts w:ascii="HONOR Sans Brand" w:eastAsia="HONOR Sans Brand" w:hAnsi="HONOR Sans Brand"/>
          <w:lang w:val="en-US"/>
        </w:rPr>
        <w:t xml:space="preserve">has </w:t>
      </w:r>
      <w:r w:rsidRPr="00891C89">
        <w:rPr>
          <w:rFonts w:ascii="HONOR Sans Brand" w:eastAsia="HONOR Sans Brand" w:hAnsi="HONOR Sans Brand"/>
          <w:lang w:val="en-US"/>
        </w:rPr>
        <w:t xml:space="preserve">today </w:t>
      </w:r>
      <w:r w:rsidR="00233B03" w:rsidRPr="00233B03">
        <w:rPr>
          <w:rFonts w:ascii="HONOR Sans Brand" w:eastAsia="HONOR Sans Brand" w:hAnsi="HONOR Sans Brand"/>
          <w:lang w:val="en-US"/>
        </w:rPr>
        <w:t xml:space="preserve">unveiled </w:t>
      </w:r>
      <w:r w:rsidR="00294849" w:rsidRPr="00233B03">
        <w:rPr>
          <w:rFonts w:ascii="HONOR Sans Brand" w:eastAsia="HONOR Sans Brand" w:hAnsi="HONOR Sans Brand"/>
          <w:lang w:val="en-US"/>
        </w:rPr>
        <w:t>the HONOR Magic Vs2</w:t>
      </w:r>
      <w:r w:rsidR="00294849">
        <w:rPr>
          <w:rFonts w:ascii="HONOR Sans Brand" w:eastAsia="HONOR Sans Brand" w:hAnsi="HONOR Sans Brand"/>
          <w:lang w:val="en-US"/>
        </w:rPr>
        <w:t xml:space="preserve"> foldable</w:t>
      </w:r>
      <w:r w:rsidR="00233B03" w:rsidRPr="00233B03">
        <w:rPr>
          <w:rFonts w:ascii="HONOR Sans Brand" w:eastAsia="HONOR Sans Brand" w:hAnsi="HONOR Sans Brand"/>
          <w:lang w:val="en-US"/>
        </w:rPr>
        <w:t xml:space="preserve"> </w:t>
      </w:r>
      <w:r w:rsidR="00865ABF">
        <w:rPr>
          <w:rFonts w:ascii="HONOR Sans Brand" w:eastAsia="HONOR Sans Brand" w:hAnsi="HONOR Sans Brand"/>
          <w:lang w:val="en-US"/>
        </w:rPr>
        <w:t>smartphon</w:t>
      </w:r>
      <w:r w:rsidR="00294849">
        <w:rPr>
          <w:rFonts w:ascii="HONOR Sans Brand" w:eastAsia="HONOR Sans Brand" w:hAnsi="HONOR Sans Brand"/>
          <w:lang w:val="en-US"/>
        </w:rPr>
        <w:t>e in China</w:t>
      </w:r>
      <w:r w:rsidR="00233B03" w:rsidRPr="00233B03">
        <w:rPr>
          <w:rFonts w:ascii="HONOR Sans Brand" w:eastAsia="HONOR Sans Brand" w:hAnsi="HONOR Sans Brand"/>
          <w:lang w:val="en-US"/>
        </w:rPr>
        <w:t xml:space="preserve">. With a series of innovative technological </w:t>
      </w:r>
      <w:r w:rsidR="0039333B">
        <w:rPr>
          <w:rFonts w:ascii="HONOR Sans Brand" w:eastAsia="HONOR Sans Brand" w:hAnsi="HONOR Sans Brand"/>
          <w:lang w:val="en-US"/>
        </w:rPr>
        <w:t>breakthroughs</w:t>
      </w:r>
      <w:r w:rsidR="00233B03" w:rsidRPr="00233B03">
        <w:rPr>
          <w:rFonts w:ascii="HONOR Sans Brand" w:eastAsia="HONOR Sans Brand" w:hAnsi="HONOR Sans Brand"/>
          <w:lang w:val="en-US"/>
        </w:rPr>
        <w:t>, the HONOR Magic Vs2 set</w:t>
      </w:r>
      <w:r w:rsidR="0039333B">
        <w:rPr>
          <w:rFonts w:ascii="HONOR Sans Brand" w:eastAsia="HONOR Sans Brand" w:hAnsi="HONOR Sans Brand"/>
          <w:lang w:val="en-US"/>
        </w:rPr>
        <w:t>s</w:t>
      </w:r>
      <w:r w:rsidR="00233B03" w:rsidRPr="00233B03">
        <w:rPr>
          <w:rFonts w:ascii="HONOR Sans Brand" w:eastAsia="HONOR Sans Brand" w:hAnsi="HONOR Sans Brand"/>
          <w:lang w:val="en-US"/>
        </w:rPr>
        <w:t xml:space="preserve"> a </w:t>
      </w:r>
      <w:proofErr w:type="gramStart"/>
      <w:r w:rsidR="00233B03" w:rsidRPr="00233B03">
        <w:rPr>
          <w:rFonts w:ascii="HONOR Sans Brand" w:eastAsia="HONOR Sans Brand" w:hAnsi="HONOR Sans Brand"/>
          <w:lang w:val="en-US"/>
        </w:rPr>
        <w:t>new record</w:t>
      </w:r>
      <w:proofErr w:type="gramEnd"/>
      <w:r w:rsidR="00233B03" w:rsidRPr="00233B03">
        <w:rPr>
          <w:rFonts w:ascii="HONOR Sans Brand" w:eastAsia="HONOR Sans Brand" w:hAnsi="HONOR Sans Brand"/>
          <w:lang w:val="en-US"/>
        </w:rPr>
        <w:t xml:space="preserve"> for </w:t>
      </w:r>
      <w:r w:rsidR="006B221F">
        <w:rPr>
          <w:rFonts w:ascii="HONOR Sans Brand" w:eastAsia="HONOR Sans Brand" w:hAnsi="HONOR Sans Brand"/>
          <w:lang w:val="en-US"/>
        </w:rPr>
        <w:t>being the lightest</w:t>
      </w:r>
      <w:r w:rsidR="00294849">
        <w:rPr>
          <w:rFonts w:ascii="HONOR Sans Brand" w:eastAsia="HONOR Sans Brand" w:hAnsi="HONOR Sans Brand"/>
          <w:lang w:val="en-US"/>
        </w:rPr>
        <w:t xml:space="preserve"> inward foldable </w:t>
      </w:r>
      <w:r w:rsidR="00233B03" w:rsidRPr="00233B03">
        <w:rPr>
          <w:rFonts w:ascii="HONOR Sans Brand" w:eastAsia="HONOR Sans Brand" w:hAnsi="HONOR Sans Brand"/>
          <w:lang w:val="en-US"/>
        </w:rPr>
        <w:t>smartphone</w:t>
      </w:r>
      <w:r w:rsidR="0039333B">
        <w:rPr>
          <w:rFonts w:ascii="HONOR Sans Brand" w:eastAsia="HONOR Sans Brand" w:hAnsi="HONOR Sans Brand"/>
          <w:lang w:val="en-US"/>
        </w:rPr>
        <w:t>,</w:t>
      </w:r>
      <w:r w:rsidR="00233B03" w:rsidRPr="00233B03">
        <w:rPr>
          <w:rFonts w:ascii="HONOR Sans Brand" w:eastAsia="HONOR Sans Brand" w:hAnsi="HONOR Sans Brand"/>
          <w:lang w:val="en-US"/>
        </w:rPr>
        <w:t xml:space="preserve"> breaking the weight barrier between foldable </w:t>
      </w:r>
      <w:r w:rsidR="00D24506">
        <w:rPr>
          <w:rFonts w:ascii="HONOR Sans Brand" w:eastAsia="HONOR Sans Brand" w:hAnsi="HONOR Sans Brand"/>
          <w:lang w:val="en-US"/>
        </w:rPr>
        <w:t>devices</w:t>
      </w:r>
      <w:r w:rsidR="00D24506" w:rsidRPr="00233B03">
        <w:rPr>
          <w:rFonts w:ascii="HONOR Sans Brand" w:eastAsia="HONOR Sans Brand" w:hAnsi="HONOR Sans Brand"/>
          <w:lang w:val="en-US"/>
        </w:rPr>
        <w:t xml:space="preserve"> </w:t>
      </w:r>
      <w:r w:rsidR="00233B03" w:rsidRPr="00233B03">
        <w:rPr>
          <w:rFonts w:ascii="HONOR Sans Brand" w:eastAsia="HONOR Sans Brand" w:hAnsi="HONOR Sans Brand"/>
          <w:lang w:val="en-US"/>
        </w:rPr>
        <w:t xml:space="preserve">and mainstream </w:t>
      </w:r>
      <w:r w:rsidR="000E53AF">
        <w:rPr>
          <w:rFonts w:ascii="HONOR Sans Brand" w:eastAsia="HONOR Sans Brand" w:hAnsi="HONOR Sans Brand"/>
          <w:lang w:val="en-US"/>
        </w:rPr>
        <w:t>bar</w:t>
      </w:r>
      <w:r w:rsidR="00233B03" w:rsidRPr="00233B03">
        <w:rPr>
          <w:rFonts w:ascii="HONOR Sans Brand" w:eastAsia="HONOR Sans Brand" w:hAnsi="HONOR Sans Brand"/>
          <w:lang w:val="en-US"/>
        </w:rPr>
        <w:t xml:space="preserve"> </w:t>
      </w:r>
      <w:r w:rsidR="000E53AF">
        <w:rPr>
          <w:rFonts w:ascii="HONOR Sans Brand" w:eastAsia="HONOR Sans Brand" w:hAnsi="HONOR Sans Brand"/>
          <w:lang w:val="en-US"/>
        </w:rPr>
        <w:t>phones</w:t>
      </w:r>
      <w:r w:rsidR="00233B03" w:rsidRPr="00233B03">
        <w:rPr>
          <w:rFonts w:ascii="HONOR Sans Brand" w:eastAsia="HONOR Sans Brand" w:hAnsi="HONOR Sans Brand"/>
          <w:lang w:val="en-US"/>
        </w:rPr>
        <w:t>.</w:t>
      </w:r>
      <w:r w:rsidR="0039333B">
        <w:rPr>
          <w:rFonts w:ascii="HONOR Sans Brand" w:eastAsia="HONOR Sans Brand" w:hAnsi="HONOR Sans Brand"/>
          <w:lang w:val="en-US"/>
        </w:rPr>
        <w:t xml:space="preserve"> </w:t>
      </w:r>
      <w:r w:rsidR="007319FB" w:rsidRPr="007319FB">
        <w:rPr>
          <w:rFonts w:ascii="HONOR Sans Brand" w:eastAsia="HONOR Sans Brand" w:hAnsi="HONOR Sans Brand"/>
          <w:lang w:val="en-US"/>
        </w:rPr>
        <w:t>According to the initial statistics released by Counterpoint Research, The HONOR Magic V2 tops China book</w:t>
      </w:r>
      <w:r w:rsidR="007319FB">
        <w:rPr>
          <w:rFonts w:ascii="HONOR Sans Brand" w:eastAsia="HONOR Sans Brand" w:hAnsi="HONOR Sans Brand"/>
          <w:lang w:val="en-US"/>
        </w:rPr>
        <w:t>-t</w:t>
      </w:r>
      <w:r w:rsidR="007319FB" w:rsidRPr="007319FB">
        <w:rPr>
          <w:rFonts w:ascii="HONOR Sans Brand" w:eastAsia="HONOR Sans Brand" w:hAnsi="HONOR Sans Brand"/>
          <w:lang w:val="en-US"/>
        </w:rPr>
        <w:t>ype foldable market in Q3 2023 in terms of unit sales.</w:t>
      </w:r>
      <w:r w:rsidR="00F244A3" w:rsidRPr="00F244A3">
        <w:t xml:space="preserve"> </w:t>
      </w:r>
      <w:r w:rsidR="00F244A3" w:rsidRPr="00F244A3">
        <w:rPr>
          <w:rFonts w:ascii="HONOR Sans Brand" w:eastAsia="HONOR Sans Brand" w:hAnsi="HONOR Sans Brand"/>
          <w:lang w:val="en-US"/>
        </w:rPr>
        <w:t xml:space="preserve">With </w:t>
      </w:r>
      <w:r w:rsidR="00D56ABC">
        <w:rPr>
          <w:rFonts w:ascii="HONOR Sans Brand" w:eastAsia="HONOR Sans Brand" w:hAnsi="HONOR Sans Brand"/>
          <w:lang w:val="en-US"/>
        </w:rPr>
        <w:t xml:space="preserve">a </w:t>
      </w:r>
      <w:r w:rsidR="00A9175F">
        <w:rPr>
          <w:rFonts w:ascii="HONOR Sans Brand" w:eastAsia="HONOR Sans Brand" w:hAnsi="HONOR Sans Brand"/>
          <w:lang w:val="en-US"/>
        </w:rPr>
        <w:t>leading</w:t>
      </w:r>
      <w:r w:rsidR="00F244A3" w:rsidRPr="00F244A3">
        <w:rPr>
          <w:rFonts w:ascii="HONOR Sans Brand" w:eastAsia="HONOR Sans Brand" w:hAnsi="HONOR Sans Brand"/>
          <w:lang w:val="en-US"/>
        </w:rPr>
        <w:t xml:space="preserve"> market share and the provision of flagship and lifestyle foldable products in different price ranges, HONOR has further solidified its dominant position as the foldable industry leader in China.</w:t>
      </w:r>
    </w:p>
    <w:p w14:paraId="78074CF2" w14:textId="77777777" w:rsidR="0039333B" w:rsidRDefault="0039333B" w:rsidP="00233B03">
      <w:pPr>
        <w:spacing w:after="0"/>
        <w:rPr>
          <w:rFonts w:ascii="HONOR Sans Brand" w:eastAsia="HONOR Sans Brand" w:hAnsi="HONOR Sans Brand"/>
          <w:lang w:val="en-US"/>
        </w:rPr>
      </w:pPr>
    </w:p>
    <w:p w14:paraId="67D1172B" w14:textId="240E82A5" w:rsidR="007D5B41" w:rsidRDefault="007D5B41" w:rsidP="007D5B41">
      <w:pPr>
        <w:spacing w:after="0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>“We are excited to introduce the HONOR Magic Vs2</w:t>
      </w:r>
      <w:r w:rsidR="00610344">
        <w:rPr>
          <w:rFonts w:ascii="HONOR Sans Brand" w:eastAsia="HONOR Sans Brand" w:hAnsi="HONOR Sans Brand"/>
          <w:lang w:val="en-US"/>
        </w:rPr>
        <w:t>.</w:t>
      </w:r>
      <w:r w:rsidRPr="005F4B3A">
        <w:rPr>
          <w:rFonts w:ascii="HONOR Sans Brand" w:eastAsia="HONOR Sans Brand" w:hAnsi="HONOR Sans Brand"/>
          <w:lang w:val="en-US"/>
        </w:rPr>
        <w:t xml:space="preserve"> </w:t>
      </w:r>
      <w:r w:rsidR="00610344">
        <w:rPr>
          <w:rFonts w:ascii="HONOR Sans Brand" w:eastAsia="HONOR Sans Brand" w:hAnsi="HONOR Sans Brand"/>
          <w:lang w:val="en-US"/>
        </w:rPr>
        <w:t xml:space="preserve">With its extensive range of groundbreaking features and powerful performance, the HONOR Magic Vs2 is set to spur the mainstream adoption of foldable phones by </w:t>
      </w:r>
      <w:r w:rsidR="00610344" w:rsidRPr="00A5598B">
        <w:rPr>
          <w:rFonts w:ascii="HONOR Sans Brand" w:eastAsia="HONOR Sans Brand" w:hAnsi="HONOR Sans Brand"/>
          <w:lang w:val="en-US"/>
        </w:rPr>
        <w:t>providing a more complete price range coverage</w:t>
      </w:r>
      <w:r w:rsidR="00610344">
        <w:rPr>
          <w:rFonts w:ascii="HONOR Sans Brand" w:eastAsia="HONOR Sans Brand" w:hAnsi="HONOR Sans Brand"/>
          <w:lang w:val="en-US"/>
        </w:rPr>
        <w:t>,</w:t>
      </w:r>
      <w:r w:rsidR="00610344" w:rsidRPr="00A5598B">
        <w:rPr>
          <w:rFonts w:ascii="HONOR Sans Brand" w:eastAsia="HONOR Sans Brand" w:hAnsi="HONOR Sans Brand"/>
          <w:lang w:val="en-US"/>
        </w:rPr>
        <w:t xml:space="preserve"> bringing </w:t>
      </w:r>
      <w:r w:rsidR="00610344">
        <w:rPr>
          <w:rFonts w:ascii="HONOR Sans Brand" w:eastAsia="HONOR Sans Brand" w:hAnsi="HONOR Sans Brand"/>
          <w:lang w:val="en-US"/>
        </w:rPr>
        <w:t xml:space="preserve">an </w:t>
      </w:r>
      <w:r w:rsidR="00610344" w:rsidRPr="00A5598B">
        <w:rPr>
          <w:rFonts w:ascii="HONOR Sans Brand" w:eastAsia="HONOR Sans Brand" w:hAnsi="HONOR Sans Brand"/>
          <w:lang w:val="en-US"/>
        </w:rPr>
        <w:t xml:space="preserve">efficient and convenient </w:t>
      </w:r>
      <w:r w:rsidR="00610344">
        <w:rPr>
          <w:rFonts w:ascii="HONOR Sans Brand" w:eastAsia="HONOR Sans Brand" w:hAnsi="HONOR Sans Brand"/>
          <w:lang w:val="en-US"/>
        </w:rPr>
        <w:t>foldable</w:t>
      </w:r>
      <w:r w:rsidR="00610344" w:rsidRPr="00A5598B">
        <w:rPr>
          <w:rFonts w:ascii="HONOR Sans Brand" w:eastAsia="HONOR Sans Brand" w:hAnsi="HONOR Sans Brand"/>
          <w:lang w:val="en-US"/>
        </w:rPr>
        <w:t xml:space="preserve"> experience to more consumers</w:t>
      </w:r>
      <w:r w:rsidR="00610344">
        <w:rPr>
          <w:rFonts w:ascii="HONOR Sans Brand" w:eastAsia="HONOR Sans Brand" w:hAnsi="HONOR Sans Brand"/>
          <w:lang w:val="en-US"/>
        </w:rPr>
        <w:t xml:space="preserve">.” </w:t>
      </w:r>
      <w:r>
        <w:rPr>
          <w:rFonts w:ascii="HONOR Sans Brand" w:eastAsia="HONOR Sans Brand" w:hAnsi="HONOR Sans Brand"/>
          <w:lang w:val="en-US"/>
        </w:rPr>
        <w:t xml:space="preserve">said </w:t>
      </w:r>
      <w:r w:rsidRPr="008321AE">
        <w:rPr>
          <w:rFonts w:ascii="HONOR Sans Brand" w:eastAsia="HONOR Sans Brand" w:hAnsi="HONOR Sans Brand"/>
          <w:b/>
          <w:bCs/>
          <w:lang w:val="en-US"/>
        </w:rPr>
        <w:t xml:space="preserve">George Zhao, CEO of HONOR Device Co. Ltd. </w:t>
      </w:r>
      <w:r>
        <w:rPr>
          <w:rFonts w:ascii="HONOR Sans Brand" w:eastAsia="HONOR Sans Brand" w:hAnsi="HONOR Sans Brand"/>
          <w:lang w:val="en-US"/>
        </w:rPr>
        <w:t xml:space="preserve">“ </w:t>
      </w:r>
    </w:p>
    <w:p w14:paraId="689566DC" w14:textId="77777777" w:rsidR="000E53AF" w:rsidRDefault="000E53AF" w:rsidP="00233B03">
      <w:pPr>
        <w:spacing w:after="0"/>
        <w:rPr>
          <w:rFonts w:ascii="HONOR Sans Brand" w:eastAsia="HONOR Sans Brand" w:hAnsi="HONOR Sans Brand"/>
          <w:lang w:val="en-US"/>
        </w:rPr>
      </w:pPr>
    </w:p>
    <w:p w14:paraId="058E0398" w14:textId="7ECBB447" w:rsidR="00770854" w:rsidRPr="00770854" w:rsidRDefault="004628F2" w:rsidP="00770854">
      <w:pPr>
        <w:spacing w:after="0"/>
        <w:rPr>
          <w:rFonts w:ascii="HONOR Sans Brand" w:eastAsia="HONOR Sans Brand" w:hAnsi="HONOR Sans Brand"/>
          <w:b/>
          <w:bCs/>
          <w:lang w:val="en-US"/>
        </w:rPr>
      </w:pPr>
      <w:r>
        <w:rPr>
          <w:rFonts w:ascii="HONOR Sans Brand" w:eastAsia="HONOR Sans Brand" w:hAnsi="HONOR Sans Brand"/>
          <w:b/>
          <w:bCs/>
          <w:lang w:val="en-US"/>
        </w:rPr>
        <w:t>Amazing</w:t>
      </w:r>
      <w:r w:rsidR="00081745">
        <w:rPr>
          <w:rFonts w:ascii="HONOR Sans Brand" w:eastAsia="HONOR Sans Brand" w:hAnsi="HONOR Sans Brand"/>
          <w:b/>
          <w:bCs/>
          <w:lang w:val="en-US"/>
        </w:rPr>
        <w:t xml:space="preserve"> </w:t>
      </w:r>
      <w:r w:rsidR="00A5598B">
        <w:rPr>
          <w:rFonts w:ascii="HONOR Sans Brand" w:eastAsia="HONOR Sans Brand" w:hAnsi="HONOR Sans Brand"/>
          <w:b/>
          <w:bCs/>
          <w:lang w:val="en-US"/>
        </w:rPr>
        <w:t>Lightweight and Slim Design</w:t>
      </w:r>
    </w:p>
    <w:p w14:paraId="3C18BDBA" w14:textId="3BFA4CC8" w:rsidR="00AB2E24" w:rsidRDefault="00AB2E24" w:rsidP="007C400D">
      <w:pPr>
        <w:spacing w:after="0"/>
        <w:rPr>
          <w:rFonts w:ascii="HONOR Sans Brand" w:eastAsia="HONOR Sans Brand" w:hAnsi="HONOR Sans Brand"/>
          <w:lang w:val="en-US"/>
        </w:rPr>
      </w:pPr>
      <w:r w:rsidRPr="00AB2E24">
        <w:rPr>
          <w:rFonts w:ascii="HONOR Sans Brand" w:eastAsia="HONOR Sans Brand" w:hAnsi="HONOR Sans Brand"/>
          <w:lang w:val="en-US"/>
        </w:rPr>
        <w:t xml:space="preserve">Weighing </w:t>
      </w:r>
      <w:r>
        <w:rPr>
          <w:rFonts w:ascii="HONOR Sans Brand" w:eastAsia="HONOR Sans Brand" w:hAnsi="HONOR Sans Brand"/>
          <w:lang w:val="en-US"/>
        </w:rPr>
        <w:t>only</w:t>
      </w:r>
      <w:r w:rsidRPr="00AB2E24">
        <w:rPr>
          <w:rFonts w:ascii="HONOR Sans Brand" w:eastAsia="HONOR Sans Brand" w:hAnsi="HONOR Sans Brand"/>
          <w:lang w:val="en-US"/>
        </w:rPr>
        <w:t xml:space="preserve"> 229g</w:t>
      </w:r>
      <w:r w:rsidR="00610344">
        <w:rPr>
          <w:rStyle w:val="af1"/>
          <w:rFonts w:ascii="HONOR Sans Brand" w:eastAsia="HONOR Sans Brand" w:hAnsi="HONOR Sans Brand"/>
          <w:lang w:val="en-US"/>
        </w:rPr>
        <w:footnoteReference w:id="2"/>
      </w:r>
      <w:r w:rsidRPr="00AB2E24">
        <w:rPr>
          <w:rFonts w:ascii="HONOR Sans Brand" w:eastAsia="HONOR Sans Brand" w:hAnsi="HONOR Sans Brand"/>
          <w:lang w:val="en-US"/>
        </w:rPr>
        <w:t xml:space="preserve">, the HONOR Magic Vs2 pushes the boundaries of </w:t>
      </w:r>
      <w:r w:rsidR="00F2085F">
        <w:rPr>
          <w:rFonts w:ascii="HONOR Sans Brand" w:eastAsia="HONOR Sans Brand" w:hAnsi="HONOR Sans Brand"/>
          <w:lang w:val="en-US"/>
        </w:rPr>
        <w:t>foldable innovation</w:t>
      </w:r>
      <w:r w:rsidRPr="00AB2E24">
        <w:rPr>
          <w:rFonts w:ascii="HONOR Sans Brand" w:eastAsia="HONOR Sans Brand" w:hAnsi="HONOR Sans Brand"/>
          <w:lang w:val="en-US"/>
        </w:rPr>
        <w:t>.</w:t>
      </w:r>
      <w:r w:rsidR="00C0413A">
        <w:rPr>
          <w:rFonts w:ascii="HONOR Sans Brand" w:eastAsia="HONOR Sans Brand" w:hAnsi="HONOR Sans Brand"/>
          <w:lang w:val="en-US"/>
        </w:rPr>
        <w:t xml:space="preserve"> </w:t>
      </w:r>
      <w:r w:rsidR="00610344">
        <w:rPr>
          <w:rFonts w:ascii="HONOR Sans Brand" w:eastAsia="HONOR Sans Brand" w:hAnsi="HONOR Sans Brand"/>
          <w:lang w:val="en-US"/>
        </w:rPr>
        <w:t xml:space="preserve">With a chassis crafted </w:t>
      </w:r>
      <w:r w:rsidR="00610344" w:rsidRPr="00AB2E24">
        <w:rPr>
          <w:rFonts w:ascii="HONOR Sans Brand" w:eastAsia="HONOR Sans Brand" w:hAnsi="HONOR Sans Brand"/>
          <w:lang w:val="en-US"/>
        </w:rPr>
        <w:t>with aerospace-grade rare earth magnesium alloy,</w:t>
      </w:r>
      <w:r w:rsidR="00610344">
        <w:rPr>
          <w:rFonts w:ascii="HONOR Sans Brand" w:eastAsia="HONOR Sans Brand" w:hAnsi="HONOR Sans Brand"/>
          <w:lang w:val="en-US"/>
        </w:rPr>
        <w:t xml:space="preserve"> which is 33%</w:t>
      </w:r>
      <w:r w:rsidR="00610344">
        <w:rPr>
          <w:rStyle w:val="af1"/>
          <w:rFonts w:ascii="HONOR Sans Brand" w:eastAsia="HONOR Sans Brand" w:hAnsi="HONOR Sans Brand"/>
          <w:lang w:val="en-US"/>
        </w:rPr>
        <w:footnoteReference w:id="3"/>
      </w:r>
      <w:r w:rsidR="00610344">
        <w:rPr>
          <w:rFonts w:ascii="HONOR Sans Brand" w:eastAsia="HONOR Sans Brand" w:hAnsi="HONOR Sans Brand"/>
          <w:lang w:val="en-US"/>
        </w:rPr>
        <w:t xml:space="preserve"> less dense and covers 72%</w:t>
      </w:r>
      <w:r w:rsidR="00610344">
        <w:rPr>
          <w:rStyle w:val="af1"/>
          <w:rFonts w:ascii="HONOR Sans Brand" w:eastAsia="HONOR Sans Brand" w:hAnsi="HONOR Sans Brand"/>
          <w:lang w:val="en-US"/>
        </w:rPr>
        <w:footnoteReference w:id="4"/>
      </w:r>
      <w:r w:rsidR="00610344">
        <w:rPr>
          <w:rFonts w:ascii="HONOR Sans Brand" w:eastAsia="HONOR Sans Brand" w:hAnsi="HONOR Sans Brand"/>
          <w:lang w:val="en-US"/>
        </w:rPr>
        <w:t xml:space="preserve"> of the surface area underneath the display panel,</w:t>
      </w:r>
      <w:r w:rsidR="00610344" w:rsidRPr="00AB2E24">
        <w:rPr>
          <w:rFonts w:ascii="HONOR Sans Brand" w:eastAsia="HONOR Sans Brand" w:hAnsi="HONOR Sans Brand"/>
          <w:lang w:val="en-US"/>
        </w:rPr>
        <w:t xml:space="preserve"> the HONOR Magic Vs2 </w:t>
      </w:r>
      <w:r w:rsidR="00610344">
        <w:rPr>
          <w:rFonts w:ascii="HONOR Sans Brand" w:eastAsia="HONOR Sans Brand" w:hAnsi="HONOR Sans Brand"/>
          <w:lang w:val="en-US"/>
        </w:rPr>
        <w:t>is even lighter than its predecessor, making it the lightest inward</w:t>
      </w:r>
      <w:r w:rsidR="00081745">
        <w:rPr>
          <w:rFonts w:ascii="HONOR Sans Brand" w:eastAsia="HONOR Sans Brand" w:hAnsi="HONOR Sans Brand"/>
          <w:lang w:val="en-US"/>
        </w:rPr>
        <w:t xml:space="preserve"> foldable</w:t>
      </w:r>
      <w:r w:rsidR="00610344">
        <w:rPr>
          <w:rFonts w:ascii="HONOR Sans Brand" w:eastAsia="HONOR Sans Brand" w:hAnsi="HONOR Sans Brand"/>
          <w:lang w:val="en-US"/>
        </w:rPr>
        <w:t xml:space="preserve"> phone to date. </w:t>
      </w:r>
      <w:r w:rsidR="007C400D">
        <w:rPr>
          <w:rFonts w:ascii="HONOR Sans Brand" w:eastAsia="HONOR Sans Brand" w:hAnsi="HONOR Sans Brand"/>
          <w:lang w:val="en-US"/>
        </w:rPr>
        <w:t>T</w:t>
      </w:r>
      <w:r w:rsidRPr="00AB2E24">
        <w:rPr>
          <w:rFonts w:ascii="HONOR Sans Brand" w:eastAsia="HONOR Sans Brand" w:hAnsi="HONOR Sans Brand"/>
          <w:lang w:val="en-US"/>
        </w:rPr>
        <w:t>he Super-light Titanium Hinge</w:t>
      </w:r>
      <w:r w:rsidR="003874A7">
        <w:rPr>
          <w:rFonts w:ascii="HONOR Sans Brand" w:eastAsia="HONOR Sans Brand" w:hAnsi="HONOR Sans Brand"/>
          <w:lang w:val="en-US"/>
        </w:rPr>
        <w:t>, manufactured with state-of-the-art 3D printing technology,</w:t>
      </w:r>
      <w:r w:rsidRPr="00AB2E24">
        <w:rPr>
          <w:rFonts w:ascii="HONOR Sans Brand" w:eastAsia="HONOR Sans Brand" w:hAnsi="HONOR Sans Brand"/>
          <w:lang w:val="en-US"/>
        </w:rPr>
        <w:t xml:space="preserve"> </w:t>
      </w:r>
      <w:r w:rsidR="003874A7">
        <w:rPr>
          <w:rFonts w:ascii="HONOR Sans Brand" w:eastAsia="HONOR Sans Brand" w:hAnsi="HONOR Sans Brand"/>
          <w:lang w:val="en-US"/>
        </w:rPr>
        <w:t xml:space="preserve">strikes the </w:t>
      </w:r>
      <w:r w:rsidRPr="00AB2E24">
        <w:rPr>
          <w:rFonts w:ascii="HONOR Sans Brand" w:eastAsia="HONOR Sans Brand" w:hAnsi="HONOR Sans Brand"/>
          <w:lang w:val="en-US"/>
        </w:rPr>
        <w:t xml:space="preserve">perfect balance between weight and strength. Featuring a </w:t>
      </w:r>
      <w:r w:rsidR="002A3C4A">
        <w:rPr>
          <w:rFonts w:ascii="HONOR Sans Brand" w:eastAsia="HONOR Sans Brand" w:hAnsi="HONOR Sans Brand"/>
          <w:lang w:val="en-US"/>
        </w:rPr>
        <w:t xml:space="preserve">gearless </w:t>
      </w:r>
      <w:r w:rsidRPr="00AB2E24">
        <w:rPr>
          <w:rFonts w:ascii="HONOR Sans Brand" w:eastAsia="HONOR Sans Brand" w:hAnsi="HONOR Sans Brand"/>
          <w:lang w:val="en-US"/>
        </w:rPr>
        <w:t>structure and employing a suspended waterdrop design, the hinge ensures a smooth opening and closing experience, allowing for effortless hovering at various angles.</w:t>
      </w:r>
    </w:p>
    <w:p w14:paraId="6E66ED32" w14:textId="77777777" w:rsidR="00AB2E24" w:rsidRDefault="00AB2E24" w:rsidP="00AB2E24">
      <w:pPr>
        <w:spacing w:after="0"/>
        <w:rPr>
          <w:rFonts w:ascii="HONOR Sans Brand" w:eastAsia="HONOR Sans Brand" w:hAnsi="HONOR Sans Brand"/>
          <w:lang w:val="en-US"/>
        </w:rPr>
      </w:pPr>
    </w:p>
    <w:p w14:paraId="043B78A0" w14:textId="74E05FD1" w:rsidR="00770854" w:rsidRPr="00770854" w:rsidRDefault="00770854" w:rsidP="00AB2E24">
      <w:pPr>
        <w:spacing w:after="0"/>
        <w:rPr>
          <w:rFonts w:ascii="HONOR Sans Brand" w:eastAsia="HONOR Sans Brand" w:hAnsi="HONOR Sans Brand"/>
          <w:b/>
          <w:bCs/>
          <w:lang w:val="en-US"/>
        </w:rPr>
      </w:pPr>
      <w:r w:rsidRPr="00770854">
        <w:rPr>
          <w:rFonts w:ascii="HONOR Sans Brand" w:eastAsia="HONOR Sans Brand" w:hAnsi="HONOR Sans Brand"/>
          <w:b/>
          <w:bCs/>
          <w:lang w:val="en-US"/>
        </w:rPr>
        <w:t xml:space="preserve">Exceptional </w:t>
      </w:r>
      <w:r w:rsidR="00A5598B" w:rsidRPr="00770854">
        <w:rPr>
          <w:rFonts w:ascii="HONOR Sans Brand" w:eastAsia="HONOR Sans Brand" w:hAnsi="HONOR Sans Brand"/>
          <w:b/>
          <w:bCs/>
          <w:lang w:val="en-US"/>
        </w:rPr>
        <w:t xml:space="preserve">Clarity </w:t>
      </w:r>
      <w:r w:rsidR="00A5598B">
        <w:rPr>
          <w:rFonts w:ascii="HONOR Sans Brand" w:eastAsia="HONOR Sans Brand" w:hAnsi="HONOR Sans Brand"/>
          <w:b/>
          <w:bCs/>
          <w:lang w:val="en-US"/>
        </w:rPr>
        <w:t>a</w:t>
      </w:r>
      <w:r w:rsidR="00A5598B" w:rsidRPr="00770854">
        <w:rPr>
          <w:rFonts w:ascii="HONOR Sans Brand" w:eastAsia="HONOR Sans Brand" w:hAnsi="HONOR Sans Brand"/>
          <w:b/>
          <w:bCs/>
          <w:lang w:val="en-US"/>
        </w:rPr>
        <w:t>nd Comfort</w:t>
      </w:r>
      <w:r w:rsidR="00C0413A">
        <w:rPr>
          <w:rFonts w:ascii="HONOR Sans Brand" w:eastAsia="HONOR Sans Brand" w:hAnsi="HONOR Sans Brand"/>
          <w:b/>
          <w:bCs/>
          <w:lang w:val="en-US"/>
        </w:rPr>
        <w:t xml:space="preserve"> Viewing Experience</w:t>
      </w:r>
    </w:p>
    <w:p w14:paraId="0C4AD202" w14:textId="7A650563" w:rsidR="00632CE8" w:rsidRDefault="004669DE" w:rsidP="00632CE8">
      <w:pPr>
        <w:spacing w:after="0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lastRenderedPageBreak/>
        <w:t>The HONOR Magic Vs2 features a 6.43-inch</w:t>
      </w:r>
      <w:r w:rsidR="002D44CE">
        <w:rPr>
          <w:rFonts w:ascii="HONOR Sans Brand" w:eastAsia="HONOR Sans Brand" w:hAnsi="HONOR Sans Brand"/>
          <w:lang w:val="en-US"/>
        </w:rPr>
        <w:t>, 20:9</w:t>
      </w:r>
      <w:r>
        <w:rPr>
          <w:rFonts w:ascii="HONOR Sans Brand" w:eastAsia="HONOR Sans Brand" w:hAnsi="HONOR Sans Brand"/>
          <w:lang w:val="en-US"/>
        </w:rPr>
        <w:t xml:space="preserve"> </w:t>
      </w:r>
      <w:r w:rsidR="00B565AB">
        <w:rPr>
          <w:rFonts w:ascii="HONOR Sans Brand" w:eastAsia="HONOR Sans Brand" w:hAnsi="HONOR Sans Brand"/>
          <w:lang w:val="en-US"/>
        </w:rPr>
        <w:t>outer</w:t>
      </w:r>
      <w:r>
        <w:rPr>
          <w:rFonts w:ascii="HONOR Sans Brand" w:eastAsia="HONOR Sans Brand" w:hAnsi="HONOR Sans Brand"/>
          <w:lang w:val="en-US"/>
        </w:rPr>
        <w:t xml:space="preserve"> OLED display</w:t>
      </w:r>
      <w:r w:rsidR="00DD1EC6">
        <w:rPr>
          <w:rFonts w:ascii="HONOR Sans Brand" w:eastAsia="HONOR Sans Brand" w:hAnsi="HONOR Sans Brand"/>
          <w:lang w:val="en-US"/>
        </w:rPr>
        <w:t xml:space="preserve"> supporting a resolution of 2376x</w:t>
      </w:r>
      <w:r w:rsidR="00D8536D">
        <w:rPr>
          <w:rFonts w:ascii="HONOR Sans Brand" w:eastAsia="HONOR Sans Brand" w:hAnsi="HONOR Sans Brand"/>
          <w:lang w:val="en-US"/>
        </w:rPr>
        <w:t>1060</w:t>
      </w:r>
      <w:r w:rsidR="00F204F6">
        <w:rPr>
          <w:rFonts w:ascii="HONOR Sans Brand" w:eastAsia="HONOR Sans Brand" w:hAnsi="HONOR Sans Brand"/>
          <w:lang w:val="en-US"/>
        </w:rPr>
        <w:t xml:space="preserve"> and a peak brightness of 2,500 nits</w:t>
      </w:r>
      <w:r w:rsidR="004D7D1D">
        <w:rPr>
          <w:rFonts w:ascii="HONOR Sans Brand" w:eastAsia="HONOR Sans Brand" w:hAnsi="HONOR Sans Brand"/>
          <w:lang w:val="en-US"/>
        </w:rPr>
        <w:t xml:space="preserve"> to deliver </w:t>
      </w:r>
      <w:r w:rsidR="005D7210">
        <w:rPr>
          <w:rFonts w:ascii="HONOR Sans Brand" w:eastAsia="HONOR Sans Brand" w:hAnsi="HONOR Sans Brand"/>
          <w:lang w:val="en-US"/>
        </w:rPr>
        <w:t>excellent visual clarity. When unfolded,</w:t>
      </w:r>
      <w:r w:rsidR="00156587">
        <w:rPr>
          <w:rFonts w:ascii="HONOR Sans Brand" w:eastAsia="HONOR Sans Brand" w:hAnsi="HONOR Sans Brand"/>
          <w:lang w:val="en-US"/>
        </w:rPr>
        <w:t xml:space="preserve"> </w:t>
      </w:r>
      <w:r w:rsidR="00986447">
        <w:rPr>
          <w:rFonts w:ascii="HONOR Sans Brand" w:eastAsia="HONOR Sans Brand" w:hAnsi="HONOR Sans Brand"/>
          <w:lang w:val="en-US"/>
        </w:rPr>
        <w:t xml:space="preserve">an inner foldable </w:t>
      </w:r>
      <w:r w:rsidR="00CD3CFF">
        <w:rPr>
          <w:rFonts w:ascii="HONOR Sans Brand" w:eastAsia="HONOR Sans Brand" w:hAnsi="HONOR Sans Brand"/>
          <w:lang w:val="en-US"/>
        </w:rPr>
        <w:t>7.92-inc</w:t>
      </w:r>
      <w:r w:rsidR="00FE52A5">
        <w:rPr>
          <w:rFonts w:ascii="HONOR Sans Brand" w:eastAsia="HONOR Sans Brand" w:hAnsi="HONOR Sans Brand" w:hint="eastAsia"/>
          <w:lang w:val="en-US"/>
        </w:rPr>
        <w:t>h</w:t>
      </w:r>
      <w:r w:rsidR="00CD3CFF">
        <w:rPr>
          <w:rFonts w:ascii="HONOR Sans Brand" w:eastAsia="HONOR Sans Brand" w:hAnsi="HONOR Sans Brand"/>
          <w:lang w:val="en-US"/>
        </w:rPr>
        <w:t xml:space="preserve"> </w:t>
      </w:r>
      <w:r w:rsidR="00104E0A">
        <w:rPr>
          <w:rFonts w:ascii="HONOR Sans Brand" w:eastAsia="HONOR Sans Brand" w:hAnsi="HONOR Sans Brand"/>
          <w:lang w:val="en-US"/>
        </w:rPr>
        <w:t xml:space="preserve">OLED </w:t>
      </w:r>
      <w:r w:rsidR="00986447">
        <w:rPr>
          <w:rFonts w:ascii="HONOR Sans Brand" w:eastAsia="HONOR Sans Brand" w:hAnsi="HONOR Sans Brand"/>
          <w:lang w:val="en-US"/>
        </w:rPr>
        <w:t xml:space="preserve">display </w:t>
      </w:r>
      <w:r w:rsidR="00581C5D">
        <w:rPr>
          <w:rFonts w:ascii="HONOR Sans Brand" w:eastAsia="HONOR Sans Brand" w:hAnsi="HONOR Sans Brand"/>
          <w:lang w:val="en-US"/>
        </w:rPr>
        <w:t>offe</w:t>
      </w:r>
      <w:r w:rsidR="00104E0A">
        <w:rPr>
          <w:rFonts w:ascii="HONOR Sans Brand" w:eastAsia="HONOR Sans Brand" w:hAnsi="HONOR Sans Brand"/>
          <w:lang w:val="en-US"/>
        </w:rPr>
        <w:t xml:space="preserve">rs </w:t>
      </w:r>
      <w:r w:rsidR="00CD3CFF">
        <w:rPr>
          <w:rFonts w:ascii="HONOR Sans Brand" w:eastAsia="HONOR Sans Brand" w:hAnsi="HONOR Sans Brand"/>
          <w:lang w:val="en-US"/>
        </w:rPr>
        <w:t>a more expansive</w:t>
      </w:r>
      <w:r w:rsidR="002964B1">
        <w:rPr>
          <w:rFonts w:ascii="HONOR Sans Brand" w:eastAsia="HONOR Sans Brand" w:hAnsi="HONOR Sans Brand"/>
          <w:lang w:val="en-US"/>
        </w:rPr>
        <w:t xml:space="preserve"> view with its 2344x2156 resolution</w:t>
      </w:r>
      <w:r w:rsidR="00A16C44">
        <w:rPr>
          <w:rFonts w:ascii="HONOR Sans Brand" w:eastAsia="HONOR Sans Brand" w:hAnsi="HONOR Sans Brand"/>
          <w:lang w:val="en-US"/>
        </w:rPr>
        <w:t xml:space="preserve"> that goes as bright as 1,600 nits</w:t>
      </w:r>
      <w:r w:rsidR="002964B1">
        <w:rPr>
          <w:rFonts w:ascii="HONOR Sans Brand" w:eastAsia="HONOR Sans Brand" w:hAnsi="HONOR Sans Brand"/>
          <w:lang w:val="en-US"/>
        </w:rPr>
        <w:t>.</w:t>
      </w:r>
      <w:r w:rsidR="00A16C44">
        <w:rPr>
          <w:rFonts w:ascii="HONOR Sans Brand" w:eastAsia="HONOR Sans Brand" w:hAnsi="HONOR Sans Brand"/>
          <w:lang w:val="en-US"/>
        </w:rPr>
        <w:t xml:space="preserve"> </w:t>
      </w:r>
    </w:p>
    <w:p w14:paraId="3F47DBE7" w14:textId="77777777" w:rsidR="00632CE8" w:rsidRDefault="00632CE8" w:rsidP="00632CE8">
      <w:pPr>
        <w:spacing w:after="0"/>
        <w:rPr>
          <w:rFonts w:ascii="HONOR Sans Brand" w:eastAsia="HONOR Sans Brand" w:hAnsi="HONOR Sans Brand"/>
          <w:lang w:val="en-US"/>
        </w:rPr>
      </w:pPr>
    </w:p>
    <w:p w14:paraId="4231AE0F" w14:textId="1B4EF2CA" w:rsidR="000F5C79" w:rsidRDefault="000F5C79" w:rsidP="00632CE8">
      <w:pPr>
        <w:spacing w:after="0"/>
        <w:rPr>
          <w:rFonts w:ascii="HONOR Sans Brand" w:eastAsia="HONOR Sans Brand" w:hAnsi="HONOR Sans Brand"/>
          <w:lang w:val="en-US"/>
        </w:rPr>
      </w:pPr>
      <w:r w:rsidRPr="000F5C79">
        <w:rPr>
          <w:rFonts w:ascii="HONOR Sans Brand" w:eastAsia="HONOR Sans Brand" w:hAnsi="HONOR Sans Brand"/>
          <w:lang w:val="en-US"/>
        </w:rPr>
        <w:t xml:space="preserve">Continuing its commitment to </w:t>
      </w:r>
      <w:r w:rsidR="00632CE8">
        <w:rPr>
          <w:rFonts w:ascii="HONOR Sans Brand" w:eastAsia="HONOR Sans Brand" w:hAnsi="HONOR Sans Brand"/>
          <w:lang w:val="en-US"/>
        </w:rPr>
        <w:t>human</w:t>
      </w:r>
      <w:r w:rsidRPr="000F5C79">
        <w:rPr>
          <w:rFonts w:ascii="HONOR Sans Brand" w:eastAsia="HONOR Sans Brand" w:hAnsi="HONOR Sans Brand"/>
          <w:lang w:val="en-US"/>
        </w:rPr>
        <w:t xml:space="preserve">-centric technology, the HONOR Magic Vs2 incorporates advanced features to </w:t>
      </w:r>
      <w:r w:rsidR="00632CE8">
        <w:rPr>
          <w:rFonts w:ascii="HONOR Sans Brand" w:eastAsia="HONOR Sans Brand" w:hAnsi="HONOR Sans Brand"/>
          <w:lang w:val="en-US"/>
        </w:rPr>
        <w:t>maximize</w:t>
      </w:r>
      <w:r w:rsidR="00632CE8" w:rsidRPr="000F5C79">
        <w:rPr>
          <w:rFonts w:ascii="HONOR Sans Brand" w:eastAsia="HONOR Sans Brand" w:hAnsi="HONOR Sans Brand"/>
          <w:lang w:val="en-US"/>
        </w:rPr>
        <w:t xml:space="preserve"> </w:t>
      </w:r>
      <w:r w:rsidRPr="000F5C79">
        <w:rPr>
          <w:rFonts w:ascii="HONOR Sans Brand" w:eastAsia="HONOR Sans Brand" w:hAnsi="HONOR Sans Brand"/>
          <w:lang w:val="en-US"/>
        </w:rPr>
        <w:t xml:space="preserve">user comfort. </w:t>
      </w:r>
      <w:r w:rsidR="00632CE8">
        <w:rPr>
          <w:rFonts w:ascii="HONOR Sans Brand" w:eastAsia="HONOR Sans Brand" w:hAnsi="HONOR Sans Brand"/>
          <w:lang w:val="en-US"/>
        </w:rPr>
        <w:t xml:space="preserve">With </w:t>
      </w:r>
      <w:r w:rsidRPr="000F5C79">
        <w:rPr>
          <w:rFonts w:ascii="HONOR Sans Brand" w:eastAsia="HONOR Sans Brand" w:hAnsi="HONOR Sans Brand"/>
          <w:lang w:val="en-US"/>
        </w:rPr>
        <w:t>3</w:t>
      </w:r>
      <w:r w:rsidR="00405D50">
        <w:rPr>
          <w:rFonts w:ascii="HONOR Sans Brand" w:eastAsia="HONOR Sans Brand" w:hAnsi="HONOR Sans Brand"/>
          <w:lang w:val="en-US"/>
        </w:rPr>
        <w:t>,</w:t>
      </w:r>
      <w:r w:rsidRPr="000F5C79">
        <w:rPr>
          <w:rFonts w:ascii="HONOR Sans Brand" w:eastAsia="HONOR Sans Brand" w:hAnsi="HONOR Sans Brand"/>
          <w:lang w:val="en-US"/>
        </w:rPr>
        <w:t xml:space="preserve">840Hz PWM </w:t>
      </w:r>
      <w:r w:rsidR="00632CE8">
        <w:rPr>
          <w:rFonts w:ascii="HONOR Sans Brand" w:eastAsia="HONOR Sans Brand" w:hAnsi="HONOR Sans Brand"/>
          <w:lang w:val="en-US"/>
        </w:rPr>
        <w:t>D</w:t>
      </w:r>
      <w:r w:rsidR="00632CE8" w:rsidRPr="000F5C79">
        <w:rPr>
          <w:rFonts w:ascii="HONOR Sans Brand" w:eastAsia="HONOR Sans Brand" w:hAnsi="HONOR Sans Brand"/>
          <w:lang w:val="en-US"/>
        </w:rPr>
        <w:t xml:space="preserve">imming </w:t>
      </w:r>
      <w:r w:rsidR="00D40AB8">
        <w:rPr>
          <w:rFonts w:ascii="HONOR Sans Brand" w:eastAsia="HONOR Sans Brand" w:hAnsi="HONOR Sans Brand"/>
          <w:lang w:val="en-US"/>
        </w:rPr>
        <w:t xml:space="preserve">supported </w:t>
      </w:r>
      <w:r w:rsidR="00FB29C2">
        <w:rPr>
          <w:rFonts w:ascii="HONOR Sans Brand" w:eastAsia="HONOR Sans Brand" w:hAnsi="HONOR Sans Brand"/>
          <w:lang w:val="en-US"/>
        </w:rPr>
        <w:t>on both outer and inner screens</w:t>
      </w:r>
      <w:r w:rsidR="00D40AB8">
        <w:rPr>
          <w:rFonts w:ascii="HONOR Sans Brand" w:eastAsia="HONOR Sans Brand" w:hAnsi="HONOR Sans Brand"/>
          <w:lang w:val="en-US"/>
        </w:rPr>
        <w:t xml:space="preserve"> to minimize digital eye strain</w:t>
      </w:r>
      <w:r w:rsidR="00FB29C2">
        <w:rPr>
          <w:rFonts w:ascii="HONOR Sans Brand" w:eastAsia="HONOR Sans Brand" w:hAnsi="HONOR Sans Brand"/>
          <w:lang w:val="en-US"/>
        </w:rPr>
        <w:t xml:space="preserve">, the HONOR Magic Vs2 is effectively </w:t>
      </w:r>
      <w:r w:rsidR="00BF6D11">
        <w:rPr>
          <w:rFonts w:ascii="HONOR Sans Brand" w:eastAsia="HONOR Sans Brand" w:hAnsi="HONOR Sans Brand"/>
          <w:lang w:val="en-US"/>
        </w:rPr>
        <w:t>risk-free to the eyes</w:t>
      </w:r>
      <w:r w:rsidR="00D40AB8">
        <w:rPr>
          <w:rFonts w:ascii="HONOR Sans Brand" w:eastAsia="HONOR Sans Brand" w:hAnsi="HONOR Sans Brand"/>
          <w:lang w:val="en-US"/>
        </w:rPr>
        <w:t xml:space="preserve">. </w:t>
      </w:r>
    </w:p>
    <w:p w14:paraId="3EC4DF90" w14:textId="530A05E5" w:rsidR="00E43BFE" w:rsidRDefault="00E43BFE" w:rsidP="00632CE8">
      <w:pPr>
        <w:spacing w:after="0"/>
        <w:rPr>
          <w:rFonts w:ascii="HONOR Sans Brand" w:eastAsia="HONOR Sans Brand" w:hAnsi="HONOR Sans Brand"/>
          <w:lang w:val="en-US"/>
        </w:rPr>
      </w:pPr>
    </w:p>
    <w:p w14:paraId="75359FA1" w14:textId="13980CC2" w:rsidR="00C0413A" w:rsidRDefault="00C0413A" w:rsidP="00E43BFE">
      <w:pPr>
        <w:spacing w:after="0"/>
        <w:rPr>
          <w:rFonts w:ascii="HONOR Sans Brand" w:eastAsia="HONOR Sans Brand" w:hAnsi="HONOR Sans Brand"/>
          <w:b/>
          <w:bCs/>
          <w:color w:val="000000"/>
          <w:shd w:val="clear" w:color="auto" w:fill="FFFFFF"/>
        </w:rPr>
      </w:pPr>
      <w:r>
        <w:rPr>
          <w:rFonts w:ascii="HONOR Sans Brand" w:eastAsia="HONOR Sans Brand" w:hAnsi="HONOR Sans Brand"/>
          <w:b/>
          <w:bCs/>
          <w:color w:val="000000"/>
          <w:shd w:val="clear" w:color="auto" w:fill="FFFFFF"/>
        </w:rPr>
        <w:t xml:space="preserve">Outstanding </w:t>
      </w:r>
      <w:r>
        <w:rPr>
          <w:rFonts w:ascii="HONOR Sans Brand" w:eastAsia="HONOR Sans Brand" w:hAnsi="HONOR Sans Brand" w:hint="eastAsia"/>
          <w:b/>
          <w:bCs/>
          <w:color w:val="000000"/>
          <w:shd w:val="clear" w:color="auto" w:fill="FFFFFF"/>
        </w:rPr>
        <w:t>Camera Capabilities for Photographic Excellence</w:t>
      </w:r>
    </w:p>
    <w:p w14:paraId="4291070C" w14:textId="6874F119" w:rsidR="00E43BFE" w:rsidRPr="00E43BFE" w:rsidRDefault="00E43BFE" w:rsidP="00632CE8">
      <w:pPr>
        <w:spacing w:after="0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>The HONOR Magic V</w:t>
      </w:r>
      <w:r>
        <w:rPr>
          <w:rFonts w:ascii="HONOR Sans Brand" w:eastAsia="HONOR Sans Brand" w:hAnsi="HONOR Sans Brand" w:hint="eastAsia"/>
          <w:lang w:val="en-US"/>
        </w:rPr>
        <w:t>s</w:t>
      </w:r>
      <w:r>
        <w:rPr>
          <w:rFonts w:ascii="HONOR Sans Brand" w:eastAsia="HONOR Sans Brand" w:hAnsi="HONOR Sans Brand"/>
          <w:lang w:val="en-US"/>
        </w:rPr>
        <w:t xml:space="preserve">2 </w:t>
      </w:r>
      <w:r w:rsidR="00C0413A">
        <w:rPr>
          <w:rFonts w:ascii="HONOR Sans Brand" w:eastAsia="HONOR Sans Brand" w:hAnsi="HONOR Sans Brand"/>
          <w:lang w:val="en-US"/>
        </w:rPr>
        <w:t>features</w:t>
      </w:r>
      <w:r>
        <w:rPr>
          <w:rFonts w:ascii="HONOR Sans Brand" w:eastAsia="HONOR Sans Brand" w:hAnsi="HONOR Sans Brand"/>
          <w:lang w:val="en-US"/>
        </w:rPr>
        <w:t xml:space="preserve"> a triple camera system, comprising a 50MP wide camera, 20MP telephoto camera and 12MP ultra-wide camera</w:t>
      </w:r>
      <w:r>
        <w:rPr>
          <w:rFonts w:ascii="HONOR Sans Brand" w:eastAsia="HONOR Sans Brand" w:hAnsi="HONOR Sans Brand" w:hint="eastAsia"/>
          <w:lang w:val="en-US"/>
        </w:rPr>
        <w:t>,</w:t>
      </w:r>
      <w:r>
        <w:rPr>
          <w:rFonts w:ascii="HONOR Sans Brand" w:eastAsia="HONOR Sans Brand" w:hAnsi="HONOR Sans Brand"/>
          <w:lang w:val="en-US"/>
        </w:rPr>
        <w:t xml:space="preserve"> </w:t>
      </w:r>
      <w:r>
        <w:rPr>
          <w:rFonts w:ascii="HONOR Sans Brand" w:eastAsia="HONOR Sans Brand" w:hAnsi="HONOR Sans Brand" w:cs="Arial"/>
          <w:color w:val="000000" w:themeColor="text1"/>
        </w:rPr>
        <w:t>allowing users to produce decent photos with its superior light sensing capabilities.</w:t>
      </w:r>
      <w:r w:rsidR="00C0413A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C0413A" w:rsidRPr="00C0413A">
        <w:rPr>
          <w:rFonts w:ascii="HONOR Sans Brand" w:eastAsia="HONOR Sans Brand" w:hAnsi="HONOR Sans Brand" w:cs="Arial"/>
          <w:color w:val="000000" w:themeColor="text1"/>
        </w:rPr>
        <w:t xml:space="preserve">Supporting up to 40X zoom, AI Motion Sensing Capture, and optimized shooting algorithms for portraits, night scenes, etc., Vs2 can create masterpieces in seconds anytime and anywhere in </w:t>
      </w:r>
      <w:r w:rsidR="00C0413A">
        <w:rPr>
          <w:rFonts w:ascii="HONOR Sans Brand" w:eastAsia="HONOR Sans Brand" w:hAnsi="HONOR Sans Brand" w:cs="Arial"/>
          <w:color w:val="000000" w:themeColor="text1"/>
        </w:rPr>
        <w:t xml:space="preserve">daily </w:t>
      </w:r>
      <w:r w:rsidR="00C0413A" w:rsidRPr="00C0413A">
        <w:rPr>
          <w:rFonts w:ascii="HONOR Sans Brand" w:eastAsia="HONOR Sans Brand" w:hAnsi="HONOR Sans Brand" w:cs="Arial"/>
          <w:color w:val="000000" w:themeColor="text1"/>
        </w:rPr>
        <w:t>life.</w:t>
      </w:r>
    </w:p>
    <w:p w14:paraId="14D05CC8" w14:textId="1BD1159B" w:rsidR="000D7C5B" w:rsidRPr="002C6ECB" w:rsidRDefault="000D7C5B" w:rsidP="000D7C5B">
      <w:pPr>
        <w:spacing w:after="0"/>
        <w:rPr>
          <w:rFonts w:ascii="HONOR Sans Brand" w:eastAsia="HONOR Sans Brand" w:hAnsi="HONOR Sans Brand"/>
          <w:b/>
          <w:bCs/>
          <w:lang w:val="en-US"/>
        </w:rPr>
      </w:pPr>
    </w:p>
    <w:p w14:paraId="70C35EFC" w14:textId="61563C71" w:rsidR="00F90D29" w:rsidRPr="002C6ECB" w:rsidRDefault="00F90D29" w:rsidP="000D7C5B">
      <w:pPr>
        <w:spacing w:after="0"/>
        <w:rPr>
          <w:rFonts w:ascii="HONOR Sans Brand" w:eastAsia="HONOR Sans Brand" w:hAnsi="HONOR Sans Brand"/>
          <w:b/>
          <w:bCs/>
          <w:lang w:val="en-US"/>
        </w:rPr>
      </w:pPr>
      <w:r w:rsidRPr="002C6ECB">
        <w:rPr>
          <w:rFonts w:ascii="HONOR Sans Brand" w:eastAsia="HONOR Sans Brand" w:hAnsi="HONOR Sans Brand"/>
          <w:b/>
          <w:bCs/>
          <w:lang w:val="en-US"/>
        </w:rPr>
        <w:t xml:space="preserve">Flagship </w:t>
      </w:r>
      <w:r w:rsidR="00012F55">
        <w:rPr>
          <w:rFonts w:ascii="HONOR Sans Brand" w:eastAsia="HONOR Sans Brand" w:hAnsi="HONOR Sans Brand"/>
          <w:b/>
          <w:bCs/>
          <w:lang w:val="en-US"/>
        </w:rPr>
        <w:t>P</w:t>
      </w:r>
      <w:r w:rsidRPr="002C6ECB">
        <w:rPr>
          <w:rFonts w:ascii="HONOR Sans Brand" w:eastAsia="HONOR Sans Brand" w:hAnsi="HONOR Sans Brand"/>
          <w:b/>
          <w:bCs/>
          <w:lang w:val="en-US"/>
        </w:rPr>
        <w:t>erformance</w:t>
      </w:r>
      <w:r w:rsidR="00012F55">
        <w:rPr>
          <w:rFonts w:ascii="HONOR Sans Brand" w:eastAsia="HONOR Sans Brand" w:hAnsi="HONOR Sans Brand"/>
          <w:b/>
          <w:bCs/>
          <w:lang w:val="en-US"/>
        </w:rPr>
        <w:t xml:space="preserve">, </w:t>
      </w:r>
      <w:r w:rsidR="00012F55" w:rsidRPr="00A5598B">
        <w:rPr>
          <w:rFonts w:ascii="HONOR Sans Brand" w:eastAsia="HONOR Sans Brand" w:hAnsi="HONOR Sans Brand"/>
          <w:b/>
          <w:bCs/>
          <w:lang w:val="en-US"/>
        </w:rPr>
        <w:t>Maximized Productivity</w:t>
      </w:r>
    </w:p>
    <w:p w14:paraId="5584D499" w14:textId="6C0AFDE8" w:rsidR="00012F55" w:rsidRDefault="003177A2" w:rsidP="000D7C5B">
      <w:pPr>
        <w:spacing w:after="0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 xml:space="preserve">Powered </w:t>
      </w:r>
      <w:r w:rsidR="00C36EF2">
        <w:rPr>
          <w:rFonts w:ascii="HONOR Sans Brand" w:eastAsia="HONOR Sans Brand" w:hAnsi="HONOR Sans Brand"/>
          <w:lang w:val="en-US"/>
        </w:rPr>
        <w:t xml:space="preserve">by </w:t>
      </w:r>
      <w:r w:rsidR="00A85E0D">
        <w:rPr>
          <w:rFonts w:ascii="HONOR Sans Brand" w:eastAsia="HONOR Sans Brand" w:hAnsi="HONOR Sans Brand"/>
          <w:lang w:val="en-US"/>
        </w:rPr>
        <w:t>the Qualcomm</w:t>
      </w:r>
      <w:r w:rsidR="00127C56" w:rsidRPr="00127C56">
        <w:rPr>
          <w:rFonts w:ascii="HONOR Sans Brand" w:eastAsia="HONOR Sans Brand" w:hAnsi="HONOR Sans Brand" w:hint="eastAsia"/>
          <w:lang w:val="en-US"/>
        </w:rPr>
        <w:t>®</w:t>
      </w:r>
      <w:r w:rsidR="00A85E0D" w:rsidRPr="00127C56">
        <w:rPr>
          <w:rFonts w:ascii="HONOR Sans Brand" w:eastAsia="HONOR Sans Brand" w:hAnsi="HONOR Sans Brand"/>
          <w:lang w:val="en-US"/>
        </w:rPr>
        <w:t xml:space="preserve"> </w:t>
      </w:r>
      <w:r w:rsidR="00A85E0D">
        <w:rPr>
          <w:rFonts w:ascii="HONOR Sans Brand" w:eastAsia="HONOR Sans Brand" w:hAnsi="HONOR Sans Brand"/>
          <w:lang w:val="en-US"/>
        </w:rPr>
        <w:t>Snapdragon</w:t>
      </w:r>
      <w:r w:rsidR="00127C56" w:rsidRPr="00127C56">
        <w:rPr>
          <w:rFonts w:ascii="HONOR Sans Brand" w:eastAsia="HONOR Sans Brand" w:hAnsi="HONOR Sans Brand" w:hint="eastAsia"/>
          <w:lang w:val="en-US"/>
        </w:rPr>
        <w:t>®</w:t>
      </w:r>
      <w:r w:rsidR="00A85E0D">
        <w:rPr>
          <w:rFonts w:ascii="HONOR Sans Brand" w:eastAsia="HONOR Sans Brand" w:hAnsi="HONOR Sans Brand"/>
          <w:lang w:val="en-US"/>
        </w:rPr>
        <w:t xml:space="preserve"> 8+ Gen1 </w:t>
      </w:r>
      <w:r w:rsidR="00675BCD">
        <w:rPr>
          <w:rFonts w:ascii="HONOR Sans Brand" w:eastAsia="HONOR Sans Brand" w:hAnsi="HONOR Sans Brand"/>
          <w:lang w:val="en-US"/>
        </w:rPr>
        <w:t>Mobile Platform</w:t>
      </w:r>
      <w:r w:rsidR="00127C56">
        <w:rPr>
          <w:rStyle w:val="af1"/>
          <w:rFonts w:ascii="HONOR Sans Brand" w:eastAsia="HONOR Sans Brand" w:hAnsi="HONOR Sans Brand"/>
          <w:lang w:val="en-US"/>
        </w:rPr>
        <w:footnoteReference w:id="5"/>
      </w:r>
      <w:r w:rsidR="00675BCD">
        <w:rPr>
          <w:rFonts w:ascii="HONOR Sans Brand" w:eastAsia="HONOR Sans Brand" w:hAnsi="HONOR Sans Brand"/>
          <w:lang w:val="en-US"/>
        </w:rPr>
        <w:t xml:space="preserve">, the HONOR Magic Vs2 </w:t>
      </w:r>
      <w:r w:rsidR="00294849">
        <w:rPr>
          <w:rFonts w:ascii="HONOR Sans Brand" w:eastAsia="HONOR Sans Brand" w:hAnsi="HONOR Sans Brand"/>
          <w:lang w:val="en-US"/>
        </w:rPr>
        <w:t xml:space="preserve">delivers </w:t>
      </w:r>
      <w:r w:rsidR="00675BCD">
        <w:rPr>
          <w:rFonts w:ascii="HONOR Sans Brand" w:eastAsia="HONOR Sans Brand" w:hAnsi="HONOR Sans Brand"/>
          <w:lang w:val="en-US"/>
        </w:rPr>
        <w:t>excellent performance</w:t>
      </w:r>
      <w:r w:rsidR="008F5B28">
        <w:rPr>
          <w:rFonts w:ascii="HONOR Sans Brand" w:eastAsia="HONOR Sans Brand" w:hAnsi="HONOR Sans Brand"/>
          <w:lang w:val="en-US"/>
        </w:rPr>
        <w:t xml:space="preserve">. </w:t>
      </w:r>
      <w:r w:rsidR="00012F55">
        <w:rPr>
          <w:rFonts w:ascii="HONOR Sans Brand" w:eastAsia="HONOR Sans Brand" w:hAnsi="HONOR Sans Brand"/>
          <w:lang w:val="en-US"/>
        </w:rPr>
        <w:t xml:space="preserve">With </w:t>
      </w:r>
      <w:r w:rsidR="00BE0ED4">
        <w:rPr>
          <w:rFonts w:ascii="HONOR Sans Brand" w:eastAsia="HONOR Sans Brand" w:hAnsi="HONOR Sans Brand"/>
          <w:lang w:val="en-US"/>
        </w:rPr>
        <w:t xml:space="preserve">HONOR’s proprietary GPU Turbo X and OS Turbo X </w:t>
      </w:r>
      <w:r w:rsidR="00654376">
        <w:rPr>
          <w:rFonts w:ascii="HONOR Sans Brand" w:eastAsia="HONOR Sans Brand" w:hAnsi="HONOR Sans Brand"/>
          <w:lang w:val="en-US"/>
        </w:rPr>
        <w:t>solutions</w:t>
      </w:r>
      <w:r w:rsidR="00012F55">
        <w:rPr>
          <w:rFonts w:ascii="HONOR Sans Brand" w:eastAsia="HONOR Sans Brand" w:hAnsi="HONOR Sans Brand"/>
          <w:lang w:val="en-US"/>
        </w:rPr>
        <w:t xml:space="preserve">, the HONOR Magic Vs2 </w:t>
      </w:r>
      <w:r w:rsidR="00654376">
        <w:rPr>
          <w:rFonts w:ascii="HONOR Sans Brand" w:eastAsia="HONOR Sans Brand" w:hAnsi="HONOR Sans Brand"/>
          <w:lang w:val="en-US"/>
        </w:rPr>
        <w:t>provide</w:t>
      </w:r>
      <w:r w:rsidR="00012F55">
        <w:rPr>
          <w:rFonts w:ascii="HONOR Sans Brand" w:eastAsia="HONOR Sans Brand" w:hAnsi="HONOR Sans Brand"/>
          <w:lang w:val="en-US"/>
        </w:rPr>
        <w:t xml:space="preserve">s a faster and smoother user experience, based on </w:t>
      </w:r>
      <w:r w:rsidR="00EB4129">
        <w:rPr>
          <w:rFonts w:ascii="HONOR Sans Brand" w:eastAsia="HONOR Sans Brand" w:hAnsi="HONOR Sans Brand"/>
          <w:lang w:val="en-US"/>
        </w:rPr>
        <w:t>system-wide</w:t>
      </w:r>
      <w:r w:rsidR="005D4DF9">
        <w:rPr>
          <w:rFonts w:ascii="HONOR Sans Brand" w:eastAsia="HONOR Sans Brand" w:hAnsi="HONOR Sans Brand"/>
          <w:lang w:val="en-US"/>
        </w:rPr>
        <w:t xml:space="preserve"> resource</w:t>
      </w:r>
      <w:r w:rsidR="00EB4129">
        <w:rPr>
          <w:rFonts w:ascii="HONOR Sans Brand" w:eastAsia="HONOR Sans Brand" w:hAnsi="HONOR Sans Brand"/>
          <w:lang w:val="en-US"/>
        </w:rPr>
        <w:t xml:space="preserve"> optimizations</w:t>
      </w:r>
      <w:r w:rsidR="00012F55">
        <w:rPr>
          <w:rFonts w:ascii="HONOR Sans Brand" w:eastAsia="HONOR Sans Brand" w:hAnsi="HONOR Sans Brand"/>
          <w:lang w:val="en-US"/>
        </w:rPr>
        <w:t>.</w:t>
      </w:r>
      <w:r w:rsidR="00E43BFE">
        <w:rPr>
          <w:rFonts w:ascii="HONOR Sans Brand" w:eastAsia="HONOR Sans Brand" w:hAnsi="HONOR Sans Brand" w:hint="eastAsia"/>
          <w:lang w:val="en-US"/>
        </w:rPr>
        <w:t xml:space="preserve"> </w:t>
      </w:r>
      <w:r w:rsidR="00E43BFE" w:rsidRPr="00E43BFE">
        <w:rPr>
          <w:rFonts w:ascii="HONOR Sans Brand" w:eastAsia="HONOR Sans Brand" w:hAnsi="HONOR Sans Brand"/>
          <w:lang w:val="en-US"/>
        </w:rPr>
        <w:t>Powered by the MagicOS 7.2, the HONOR Magic Vs2 maximizes productivity by as bringing the hover function and a variety of split-screen modes</w:t>
      </w:r>
      <w:r w:rsidR="00D56ABC">
        <w:rPr>
          <w:rFonts w:ascii="HONOR Sans Brand" w:eastAsia="HONOR Sans Brand" w:hAnsi="HONOR Sans Brand"/>
          <w:lang w:val="en-US"/>
        </w:rPr>
        <w:t xml:space="preserve"> </w:t>
      </w:r>
      <w:r w:rsidR="00E43BFE" w:rsidRPr="00E43BFE">
        <w:rPr>
          <w:rFonts w:ascii="HONOR Sans Brand" w:eastAsia="HONOR Sans Brand" w:hAnsi="HONOR Sans Brand"/>
          <w:lang w:val="en-US"/>
        </w:rPr>
        <w:t xml:space="preserve">which </w:t>
      </w:r>
      <w:proofErr w:type="gramStart"/>
      <w:r w:rsidR="00E43BFE" w:rsidRPr="00E43BFE">
        <w:rPr>
          <w:rFonts w:ascii="HONOR Sans Brand" w:eastAsia="HONOR Sans Brand" w:hAnsi="HONOR Sans Brand"/>
          <w:lang w:val="en-US"/>
        </w:rPr>
        <w:t>opens up</w:t>
      </w:r>
      <w:proofErr w:type="gramEnd"/>
      <w:r w:rsidR="00E43BFE" w:rsidRPr="00E43BFE">
        <w:rPr>
          <w:rFonts w:ascii="HONOR Sans Brand" w:eastAsia="HONOR Sans Brand" w:hAnsi="HONOR Sans Brand"/>
          <w:lang w:val="en-US"/>
        </w:rPr>
        <w:t xml:space="preserve"> a new level of interactive engagement.</w:t>
      </w:r>
    </w:p>
    <w:p w14:paraId="4AD8902F" w14:textId="58722276" w:rsidR="00E43BFE" w:rsidRDefault="00E43BFE" w:rsidP="000D7C5B">
      <w:pPr>
        <w:spacing w:after="0"/>
        <w:rPr>
          <w:rFonts w:ascii="HONOR Sans Brand" w:eastAsia="HONOR Sans Brand" w:hAnsi="HONOR Sans Brand"/>
          <w:lang w:val="en-US"/>
        </w:rPr>
      </w:pPr>
    </w:p>
    <w:p w14:paraId="6E0CD378" w14:textId="65194B66" w:rsidR="00E43BFE" w:rsidRPr="00E43BFE" w:rsidRDefault="00E43BFE" w:rsidP="000D7C5B">
      <w:pPr>
        <w:spacing w:after="0"/>
        <w:rPr>
          <w:rFonts w:ascii="HONOR Sans Brand" w:eastAsia="HONOR Sans Brand" w:hAnsi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>Equipped with</w:t>
      </w:r>
      <w:r w:rsidRPr="000F5C79">
        <w:rPr>
          <w:rFonts w:ascii="HONOR Sans Brand" w:eastAsia="HONOR Sans Brand" w:hAnsi="HONOR Sans Brand"/>
          <w:lang w:val="en-US"/>
        </w:rPr>
        <w:t xml:space="preserve"> a massive 5</w:t>
      </w:r>
      <w:r>
        <w:rPr>
          <w:rFonts w:ascii="HONOR Sans Brand" w:eastAsia="HONOR Sans Brand" w:hAnsi="HONOR Sans Brand"/>
          <w:lang w:val="en-US"/>
        </w:rPr>
        <w:t>,</w:t>
      </w:r>
      <w:r w:rsidRPr="000F5C79">
        <w:rPr>
          <w:rFonts w:ascii="HONOR Sans Brand" w:eastAsia="HONOR Sans Brand" w:hAnsi="HONOR Sans Brand"/>
          <w:lang w:val="en-US"/>
        </w:rPr>
        <w:t>000mAh</w:t>
      </w:r>
      <w:r>
        <w:rPr>
          <w:rStyle w:val="af1"/>
          <w:rFonts w:ascii="HONOR Sans Brand" w:eastAsia="HONOR Sans Brand" w:hAnsi="HONOR Sans Brand"/>
          <w:lang w:val="en-US"/>
        </w:rPr>
        <w:footnoteReference w:id="6"/>
      </w:r>
      <w:r w:rsidRPr="000F5C79">
        <w:rPr>
          <w:rFonts w:ascii="HONOR Sans Brand" w:eastAsia="HONOR Sans Brand" w:hAnsi="HONOR Sans Brand"/>
          <w:lang w:val="en-US"/>
        </w:rPr>
        <w:t xml:space="preserve"> battery</w:t>
      </w:r>
      <w:r w:rsidR="00D56ABC">
        <w:rPr>
          <w:rFonts w:ascii="HONOR Sans Brand" w:eastAsia="HONOR Sans Brand" w:hAnsi="HONOR Sans Brand"/>
          <w:lang w:val="en-US"/>
        </w:rPr>
        <w:t xml:space="preserve"> </w:t>
      </w:r>
      <w:r w:rsidR="00D56ABC">
        <w:rPr>
          <w:rFonts w:ascii="HONOR Sans Brand" w:eastAsia="HONOR Sans Brand" w:hAnsi="HONOR Sans Brand" w:hint="eastAsia"/>
          <w:lang w:val="en-US"/>
        </w:rPr>
        <w:t>a</w:t>
      </w:r>
      <w:r w:rsidR="00D56ABC">
        <w:rPr>
          <w:rFonts w:ascii="HONOR Sans Brand" w:eastAsia="HONOR Sans Brand" w:hAnsi="HONOR Sans Brand"/>
          <w:lang w:val="en-US"/>
        </w:rPr>
        <w:t xml:space="preserve">nd 66W HONOR </w:t>
      </w:r>
      <w:proofErr w:type="spellStart"/>
      <w:r w:rsidR="00D56ABC">
        <w:rPr>
          <w:rFonts w:ascii="HONOR Sans Brand" w:eastAsia="HONOR Sans Brand" w:hAnsi="HONOR Sans Brand"/>
          <w:lang w:val="en-US"/>
        </w:rPr>
        <w:t>SuperCharge</w:t>
      </w:r>
      <w:proofErr w:type="spellEnd"/>
      <w:r w:rsidR="00D56ABC" w:rsidRPr="000F5C79">
        <w:rPr>
          <w:rFonts w:ascii="HONOR Sans Brand" w:eastAsia="HONOR Sans Brand" w:hAnsi="HONOR Sans Brand"/>
          <w:lang w:val="en-US"/>
        </w:rPr>
        <w:t xml:space="preserve">, the HONOR Magic Vs2 </w:t>
      </w:r>
      <w:r w:rsidR="00D56ABC">
        <w:rPr>
          <w:rFonts w:ascii="HONOR Sans Brand" w:eastAsia="HONOR Sans Brand" w:hAnsi="HONOR Sans Brand"/>
          <w:lang w:val="en-US"/>
        </w:rPr>
        <w:t xml:space="preserve">is </w:t>
      </w:r>
      <w:r w:rsidR="00D56ABC" w:rsidRPr="000F5C79">
        <w:rPr>
          <w:rFonts w:ascii="HONOR Sans Brand" w:eastAsia="HONOR Sans Brand" w:hAnsi="HONOR Sans Brand"/>
          <w:lang w:val="en-US"/>
        </w:rPr>
        <w:t>at the forefront of foldable phones in terms of battery capacity</w:t>
      </w:r>
      <w:r w:rsidR="00D56ABC">
        <w:rPr>
          <w:rFonts w:ascii="HONOR Sans Brand" w:eastAsia="HONOR Sans Brand" w:hAnsi="HONOR Sans Brand"/>
          <w:lang w:val="en-US"/>
        </w:rPr>
        <w:t>, ensuring users stay connected without constant recharging.</w:t>
      </w:r>
    </w:p>
    <w:p w14:paraId="56F70CF0" w14:textId="77777777" w:rsidR="003177A2" w:rsidRDefault="003177A2" w:rsidP="000D7C5B">
      <w:pPr>
        <w:spacing w:after="0"/>
        <w:rPr>
          <w:rFonts w:ascii="HONOR Sans Brand" w:eastAsia="HONOR Sans Brand" w:hAnsi="HONOR Sans Brand"/>
          <w:lang w:val="en-US"/>
        </w:rPr>
      </w:pPr>
    </w:p>
    <w:p w14:paraId="361F7595" w14:textId="23551735" w:rsidR="00D56ABC" w:rsidRDefault="00770854" w:rsidP="00FE52A5">
      <w:pPr>
        <w:spacing w:after="0"/>
        <w:rPr>
          <w:rFonts w:ascii="HONOR Sans Brand" w:eastAsia="HONOR Sans Brand" w:hAnsi="HONOR Sans Brand" w:hint="eastAsia"/>
          <w:lang w:val="en-US"/>
        </w:rPr>
      </w:pPr>
      <w:r w:rsidRPr="00770854">
        <w:rPr>
          <w:rFonts w:ascii="HONOR Sans Brand" w:eastAsia="HONOR Sans Brand" w:hAnsi="HONOR Sans Brand"/>
          <w:b/>
          <w:bCs/>
          <w:lang w:val="en-US"/>
        </w:rPr>
        <w:t>Color, Pricing, and Availability</w:t>
      </w:r>
    </w:p>
    <w:p w14:paraId="19D3958E" w14:textId="7F0CCE8A" w:rsidR="00D56ABC" w:rsidRPr="00D56ABC" w:rsidRDefault="00D56ABC" w:rsidP="00FE52A5">
      <w:pPr>
        <w:spacing w:after="0"/>
        <w:rPr>
          <w:rFonts w:ascii="HONOR Sans Brand" w:eastAsia="HONOR Sans Brand" w:hAnsi="HONOR Sans Brand" w:hint="eastAsia"/>
          <w:lang w:val="en-US"/>
        </w:rPr>
      </w:pPr>
      <w:r w:rsidRPr="00D56ABC">
        <w:rPr>
          <w:rFonts w:ascii="HONOR Sans Brand" w:eastAsia="HONOR Sans Brand" w:hAnsi="HONOR Sans Brand"/>
          <w:lang w:val="en-US"/>
        </w:rPr>
        <w:lastRenderedPageBreak/>
        <w:t xml:space="preserve">The HONOR Magic Vs2 will be available in a range of elegant colors: Midnight Black, Violet Coral, and Glacier Blue. Starting from Oct 12, the HONOR Magic Vs2 will be available for purchase in China from </w:t>
      </w:r>
      <w:r w:rsidRPr="00D56ABC">
        <w:rPr>
          <w:rFonts w:ascii="HONOR Sans Brand" w:eastAsia="HONOR Sans Brand" w:hAnsi="HONOR Sans Brand"/>
          <w:highlight w:val="yellow"/>
          <w:lang w:val="en-US"/>
        </w:rPr>
        <w:t>[XXX RMB]</w:t>
      </w:r>
      <w:r w:rsidRPr="00D56ABC">
        <w:rPr>
          <w:rFonts w:ascii="HONOR Sans Brand" w:eastAsia="HONOR Sans Brand" w:hAnsi="HONOR Sans Brand"/>
          <w:lang w:val="en-US"/>
        </w:rPr>
        <w:t>.</w:t>
      </w:r>
    </w:p>
    <w:p w14:paraId="3944CBA5" w14:textId="77777777" w:rsidR="00FE52A5" w:rsidRPr="00FE52A5" w:rsidRDefault="00FE52A5" w:rsidP="00FE52A5">
      <w:pPr>
        <w:spacing w:after="0"/>
        <w:rPr>
          <w:rFonts w:ascii="HONOR Sans Brand" w:eastAsia="HONOR Sans Brand" w:hAnsi="HONOR Sans Brand"/>
          <w:lang w:val="en-US"/>
        </w:rPr>
      </w:pPr>
    </w:p>
    <w:p w14:paraId="4645EC00" w14:textId="369A06FF" w:rsidR="00FE52A5" w:rsidRDefault="00FE52A5" w:rsidP="00FE52A5">
      <w:pPr>
        <w:spacing w:after="0"/>
        <w:rPr>
          <w:rFonts w:ascii="HONOR Sans Brand" w:eastAsia="HONOR Sans Brand" w:hAnsi="HONOR Sans Brand"/>
          <w:lang w:val="en-US"/>
        </w:rPr>
      </w:pPr>
      <w:r w:rsidRPr="00FE52A5">
        <w:rPr>
          <w:rFonts w:ascii="HONOR Sans Brand" w:eastAsia="HONOR Sans Brand" w:hAnsi="HONOR Sans Brand"/>
          <w:lang w:val="en-US"/>
        </w:rPr>
        <w:t xml:space="preserve">For more information, please visit the HONOR online store at </w:t>
      </w:r>
      <w:hyperlink r:id="rId7" w:history="1">
        <w:r w:rsidRPr="00513C94">
          <w:rPr>
            <w:rStyle w:val="a7"/>
            <w:rFonts w:ascii="HONOR Sans Brand" w:eastAsia="HONOR Sans Brand" w:hAnsi="HONOR Sans Brand"/>
            <w:lang w:val="en-US"/>
          </w:rPr>
          <w:t>www.hihonor.com</w:t>
        </w:r>
      </w:hyperlink>
      <w:r w:rsidRPr="00FE52A5">
        <w:rPr>
          <w:rFonts w:ascii="HONOR Sans Brand" w:eastAsia="HONOR Sans Brand" w:hAnsi="HONOR Sans Brand"/>
          <w:lang w:val="en-US"/>
        </w:rPr>
        <w:t>.</w:t>
      </w:r>
    </w:p>
    <w:p w14:paraId="600B601F" w14:textId="77777777" w:rsidR="00FE52A5" w:rsidRPr="00FE52A5" w:rsidRDefault="00FE52A5" w:rsidP="00FE52A5">
      <w:pPr>
        <w:spacing w:after="0"/>
        <w:rPr>
          <w:rFonts w:ascii="HONOR Sans Brand" w:eastAsia="HONOR Sans Brand" w:hAnsi="HONOR Sans Brand"/>
          <w:lang w:val="en-US"/>
        </w:rPr>
      </w:pPr>
    </w:p>
    <w:p w14:paraId="174CFC0D" w14:textId="77777777" w:rsidR="00665ECB" w:rsidRDefault="00665ECB" w:rsidP="00233B03">
      <w:pPr>
        <w:spacing w:after="0"/>
        <w:rPr>
          <w:rFonts w:ascii="HONOR Sans Brand" w:eastAsia="HONOR Sans Brand" w:hAnsi="HONOR Sans Brand"/>
          <w:lang w:val="en-US"/>
        </w:rPr>
      </w:pPr>
    </w:p>
    <w:p w14:paraId="1B806BB4" w14:textId="77777777" w:rsidR="00891C89" w:rsidRPr="00891C89" w:rsidRDefault="00891C89" w:rsidP="00914366">
      <w:pPr>
        <w:spacing w:after="0"/>
        <w:jc w:val="center"/>
        <w:rPr>
          <w:rFonts w:ascii="HONOR Sans Brand" w:eastAsia="HONOR Sans Brand" w:hAnsi="HONOR Sans Brand"/>
          <w:lang w:val="en-US"/>
        </w:rPr>
      </w:pPr>
      <w:r w:rsidRPr="00891C89">
        <w:rPr>
          <w:rFonts w:ascii="HONOR Sans Brand" w:eastAsia="HONOR Sans Brand" w:hAnsi="HONOR Sans Brand"/>
          <w:lang w:val="en-US"/>
        </w:rPr>
        <w:t>###</w:t>
      </w:r>
    </w:p>
    <w:p w14:paraId="28B0965C" w14:textId="77777777" w:rsidR="00891C89" w:rsidRPr="00891C89" w:rsidRDefault="00891C89" w:rsidP="00891C89">
      <w:pPr>
        <w:spacing w:after="0"/>
        <w:rPr>
          <w:rFonts w:ascii="HONOR Sans Brand" w:eastAsia="HONOR Sans Brand" w:hAnsi="HONOR Sans Brand"/>
          <w:b/>
          <w:bCs/>
          <w:lang w:val="en-US"/>
        </w:rPr>
      </w:pPr>
    </w:p>
    <w:p w14:paraId="19850338" w14:textId="77777777" w:rsidR="00891C89" w:rsidRPr="00891C89" w:rsidRDefault="00891C89" w:rsidP="00891C89">
      <w:pPr>
        <w:spacing w:after="0"/>
        <w:rPr>
          <w:rFonts w:ascii="HONOR Sans Brand" w:eastAsia="HONOR Sans Brand" w:hAnsi="HONOR Sans Brand"/>
          <w:lang w:val="en-US"/>
        </w:rPr>
      </w:pPr>
      <w:r w:rsidRPr="00891C89">
        <w:rPr>
          <w:rFonts w:ascii="HONOR Sans Brand" w:eastAsia="HONOR Sans Brand" w:hAnsi="HONOR Sans Brand"/>
          <w:b/>
          <w:bCs/>
          <w:lang w:val="en-US"/>
        </w:rPr>
        <w:t>About HONOR</w:t>
      </w:r>
    </w:p>
    <w:p w14:paraId="1ED92CE0" w14:textId="77777777" w:rsidR="00891C89" w:rsidRPr="00891C89" w:rsidRDefault="00891C89" w:rsidP="00891C89">
      <w:pPr>
        <w:spacing w:after="0"/>
        <w:rPr>
          <w:rFonts w:ascii="HONOR Sans Brand" w:eastAsia="HONOR Sans Brand" w:hAnsi="HONOR Sans Brand"/>
          <w:lang w:val="en-US"/>
        </w:rPr>
      </w:pPr>
      <w:r w:rsidRPr="00891C89">
        <w:rPr>
          <w:rFonts w:ascii="HONOR Sans Brand" w:eastAsia="HONOR Sans Brand" w:hAnsi="HONOR Sans Brand"/>
          <w:lang w:val="en-US"/>
        </w:rPr>
        <w:t>HONOR is a leading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enable people to become a better version of themselves.</w:t>
      </w:r>
    </w:p>
    <w:p w14:paraId="0C9B4354" w14:textId="77777777" w:rsidR="00891C89" w:rsidRPr="00891C89" w:rsidRDefault="00891C89" w:rsidP="00891C89">
      <w:pPr>
        <w:spacing w:after="0"/>
        <w:rPr>
          <w:rFonts w:ascii="HONOR Sans Brand" w:eastAsia="HONOR Sans Brand" w:hAnsi="HONOR Sans Brand"/>
          <w:lang w:val="en-US"/>
        </w:rPr>
      </w:pPr>
    </w:p>
    <w:p w14:paraId="3B72989A" w14:textId="77777777" w:rsidR="00891C89" w:rsidRPr="00891C89" w:rsidRDefault="00891C89" w:rsidP="00891C89">
      <w:pPr>
        <w:spacing w:after="0"/>
        <w:rPr>
          <w:rFonts w:ascii="HONOR Sans Brand" w:eastAsia="HONOR Sans Brand" w:hAnsi="HONOR Sans Brand"/>
          <w:lang w:val="en-US"/>
        </w:rPr>
      </w:pPr>
      <w:r w:rsidRPr="00891C89">
        <w:rPr>
          <w:rFonts w:ascii="HONOR Sans Brand" w:eastAsia="HONOR Sans Brand" w:hAnsi="HONOR Sans Brand"/>
          <w:lang w:val="en-US"/>
        </w:rPr>
        <w:t>For more information, please visit HONOR online at</w:t>
      </w:r>
      <w:r w:rsidRPr="00891C89">
        <w:rPr>
          <w:rFonts w:ascii="Cambria" w:eastAsia="HONOR Sans Brand" w:hAnsi="Cambria" w:cs="Cambria"/>
          <w:lang w:val="en-US"/>
        </w:rPr>
        <w:t> </w:t>
      </w:r>
      <w:hyperlink r:id="rId8" w:tgtFrame="_blank" w:history="1">
        <w:r w:rsidRPr="00891C89">
          <w:rPr>
            <w:rStyle w:val="a7"/>
            <w:rFonts w:ascii="HONOR Sans Brand" w:eastAsia="HONOR Sans Brand" w:hAnsi="HONOR Sans Brand"/>
            <w:lang w:val="en-US"/>
          </w:rPr>
          <w:t>www.hihonor.com</w:t>
        </w:r>
      </w:hyperlink>
      <w:r w:rsidRPr="00891C89">
        <w:rPr>
          <w:rFonts w:ascii="Cambria" w:eastAsia="HONOR Sans Brand" w:hAnsi="Cambria" w:cs="Cambria"/>
          <w:lang w:val="en-US"/>
        </w:rPr>
        <w:t> </w:t>
      </w:r>
      <w:r w:rsidRPr="00891C89">
        <w:rPr>
          <w:rFonts w:ascii="HONOR Sans Brand" w:eastAsia="HONOR Sans Brand" w:hAnsi="HONOR Sans Brand"/>
          <w:lang w:val="en-US"/>
        </w:rPr>
        <w:t>or email</w:t>
      </w:r>
      <w:r w:rsidRPr="00891C89">
        <w:rPr>
          <w:rFonts w:ascii="Cambria" w:eastAsia="HONOR Sans Brand" w:hAnsi="Cambria" w:cs="Cambria"/>
          <w:lang w:val="en-US"/>
        </w:rPr>
        <w:t> </w:t>
      </w:r>
      <w:hyperlink r:id="rId9" w:history="1">
        <w:r w:rsidRPr="00891C89">
          <w:rPr>
            <w:rStyle w:val="a7"/>
            <w:rFonts w:ascii="HONOR Sans Brand" w:eastAsia="HONOR Sans Brand" w:hAnsi="HONOR Sans Brand"/>
            <w:lang w:val="en-US"/>
          </w:rPr>
          <w:t>newsroom@hihonor.com</w:t>
        </w:r>
      </w:hyperlink>
    </w:p>
    <w:p w14:paraId="3655106E" w14:textId="77777777" w:rsidR="00891C89" w:rsidRPr="00891C89" w:rsidRDefault="00891C89" w:rsidP="00891C89">
      <w:pPr>
        <w:spacing w:after="0"/>
        <w:rPr>
          <w:rFonts w:ascii="HONOR Sans Brand" w:eastAsia="HONOR Sans Brand" w:hAnsi="HONOR Sans Brand"/>
          <w:lang w:val="en-US"/>
        </w:rPr>
      </w:pPr>
    </w:p>
    <w:p w14:paraId="7864268C" w14:textId="77777777" w:rsidR="00891C89" w:rsidRPr="00891C89" w:rsidRDefault="00000000" w:rsidP="00891C89">
      <w:pPr>
        <w:spacing w:after="0"/>
        <w:rPr>
          <w:rFonts w:ascii="HONOR Sans Brand" w:eastAsia="HONOR Sans Brand" w:hAnsi="HONOR Sans Brand"/>
          <w:lang w:val="en-US"/>
        </w:rPr>
      </w:pPr>
      <w:hyperlink r:id="rId10" w:tgtFrame="_blank" w:history="1">
        <w:r w:rsidR="00891C89" w:rsidRPr="00891C89">
          <w:rPr>
            <w:rStyle w:val="a7"/>
            <w:rFonts w:ascii="HONOR Sans Brand" w:eastAsia="HONOR Sans Brand" w:hAnsi="HONOR Sans Brand"/>
            <w:lang w:val="en-US"/>
          </w:rPr>
          <w:t>http://community.hihonor.com/</w:t>
        </w:r>
      </w:hyperlink>
    </w:p>
    <w:p w14:paraId="3527B9DA" w14:textId="77777777" w:rsidR="00891C89" w:rsidRPr="00891C89" w:rsidRDefault="00000000" w:rsidP="00891C89">
      <w:pPr>
        <w:spacing w:after="0"/>
        <w:rPr>
          <w:rFonts w:ascii="HONOR Sans Brand" w:eastAsia="HONOR Sans Brand" w:hAnsi="HONOR Sans Brand"/>
          <w:lang w:val="en-US"/>
        </w:rPr>
      </w:pPr>
      <w:hyperlink r:id="rId11" w:tgtFrame="_blank" w:history="1">
        <w:r w:rsidR="00891C89" w:rsidRPr="00891C89">
          <w:rPr>
            <w:rStyle w:val="a7"/>
            <w:rFonts w:ascii="HONOR Sans Brand" w:eastAsia="HONOR Sans Brand" w:hAnsi="HONOR Sans Brand"/>
            <w:lang w:val="en-US"/>
          </w:rPr>
          <w:t>https://www.facebook.com/honorglobal/</w:t>
        </w:r>
      </w:hyperlink>
    </w:p>
    <w:p w14:paraId="5011B6BD" w14:textId="77777777" w:rsidR="00891C89" w:rsidRPr="00891C89" w:rsidRDefault="00000000" w:rsidP="00891C89">
      <w:pPr>
        <w:spacing w:after="0"/>
        <w:rPr>
          <w:rFonts w:ascii="HONOR Sans Brand" w:eastAsia="HONOR Sans Brand" w:hAnsi="HONOR Sans Brand"/>
          <w:lang w:val="en-US"/>
        </w:rPr>
      </w:pPr>
      <w:hyperlink r:id="rId12" w:tgtFrame="_blank" w:history="1">
        <w:r w:rsidR="00891C89" w:rsidRPr="00891C89">
          <w:rPr>
            <w:rStyle w:val="a7"/>
            <w:rFonts w:ascii="HONOR Sans Brand" w:eastAsia="HONOR Sans Brand" w:hAnsi="HONOR Sans Brand"/>
            <w:lang w:val="en-US"/>
          </w:rPr>
          <w:t>https://twitter.com/Honorglobal</w:t>
        </w:r>
      </w:hyperlink>
    </w:p>
    <w:p w14:paraId="529C42A2" w14:textId="77777777" w:rsidR="00891C89" w:rsidRPr="00891C89" w:rsidRDefault="00000000" w:rsidP="00891C89">
      <w:pPr>
        <w:spacing w:after="0"/>
        <w:rPr>
          <w:rFonts w:ascii="HONOR Sans Brand" w:eastAsia="HONOR Sans Brand" w:hAnsi="HONOR Sans Brand"/>
          <w:lang w:val="en-US"/>
        </w:rPr>
      </w:pPr>
      <w:hyperlink r:id="rId13" w:tgtFrame="_blank" w:history="1">
        <w:r w:rsidR="00891C89" w:rsidRPr="00891C89">
          <w:rPr>
            <w:rStyle w:val="a7"/>
            <w:rFonts w:ascii="HONOR Sans Brand" w:eastAsia="HONOR Sans Brand" w:hAnsi="HONOR Sans Brand"/>
            <w:lang w:val="en-US"/>
          </w:rPr>
          <w:t>https://www.instagram.com/honorglobal/</w:t>
        </w:r>
      </w:hyperlink>
    </w:p>
    <w:p w14:paraId="4FB50FC0" w14:textId="77777777" w:rsidR="00891C89" w:rsidRPr="00891C89" w:rsidRDefault="00000000" w:rsidP="00891C89">
      <w:pPr>
        <w:spacing w:after="0"/>
        <w:rPr>
          <w:rFonts w:ascii="HONOR Sans Brand" w:eastAsia="HONOR Sans Brand" w:hAnsi="HONOR Sans Brand"/>
          <w:lang w:val="en-US"/>
        </w:rPr>
      </w:pPr>
      <w:hyperlink r:id="rId14" w:tgtFrame="_blank" w:history="1">
        <w:r w:rsidR="00891C89" w:rsidRPr="00891C89">
          <w:rPr>
            <w:rStyle w:val="a7"/>
            <w:rFonts w:ascii="HONOR Sans Brand" w:eastAsia="HONOR Sans Brand" w:hAnsi="HONOR Sans Brand"/>
            <w:lang w:val="en-US"/>
          </w:rPr>
          <w:t>http://www.youtube.com/c/HonorOfficial</w:t>
        </w:r>
      </w:hyperlink>
    </w:p>
    <w:p w14:paraId="3FE3CA18" w14:textId="77777777" w:rsidR="00891C89" w:rsidRPr="00891C89" w:rsidRDefault="00891C89" w:rsidP="00891C89">
      <w:pPr>
        <w:spacing w:after="0"/>
        <w:rPr>
          <w:rFonts w:ascii="HONOR Sans Brand" w:eastAsia="HONOR Sans Brand" w:hAnsi="HONOR Sans Brand"/>
          <w:lang w:val="en-US"/>
        </w:rPr>
      </w:pPr>
    </w:p>
    <w:sectPr w:rsidR="00891C89" w:rsidRPr="00891C89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8DB89" w14:textId="77777777" w:rsidR="007F0102" w:rsidRDefault="007F0102" w:rsidP="00891C89">
      <w:pPr>
        <w:spacing w:after="0" w:line="240" w:lineRule="auto"/>
      </w:pPr>
      <w:r>
        <w:separator/>
      </w:r>
    </w:p>
  </w:endnote>
  <w:endnote w:type="continuationSeparator" w:id="0">
    <w:p w14:paraId="6E39DA95" w14:textId="77777777" w:rsidR="007F0102" w:rsidRDefault="007F0102" w:rsidP="00891C89">
      <w:pPr>
        <w:spacing w:after="0" w:line="240" w:lineRule="auto"/>
      </w:pPr>
      <w:r>
        <w:continuationSeparator/>
      </w:r>
    </w:p>
  </w:endnote>
  <w:endnote w:type="continuationNotice" w:id="1">
    <w:p w14:paraId="1A249AE4" w14:textId="77777777" w:rsidR="007F0102" w:rsidRDefault="007F01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ONOR Sans Brand">
    <w:altName w:val="Microsoft YaHei"/>
    <w:panose1 w:val="02000500000000000000"/>
    <w:charset w:val="86"/>
    <w:family w:val="auto"/>
    <w:pitch w:val="variable"/>
    <w:sig w:usb0="A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A89E2" w14:textId="77777777" w:rsidR="007F0102" w:rsidRDefault="007F0102" w:rsidP="00891C89">
      <w:pPr>
        <w:spacing w:after="0" w:line="240" w:lineRule="auto"/>
      </w:pPr>
      <w:r>
        <w:separator/>
      </w:r>
    </w:p>
  </w:footnote>
  <w:footnote w:type="continuationSeparator" w:id="0">
    <w:p w14:paraId="64DCC14F" w14:textId="77777777" w:rsidR="007F0102" w:rsidRDefault="007F0102" w:rsidP="00891C89">
      <w:pPr>
        <w:spacing w:after="0" w:line="240" w:lineRule="auto"/>
      </w:pPr>
      <w:r>
        <w:continuationSeparator/>
      </w:r>
    </w:p>
  </w:footnote>
  <w:footnote w:type="continuationNotice" w:id="1">
    <w:p w14:paraId="4C42C82D" w14:textId="77777777" w:rsidR="007F0102" w:rsidRDefault="007F0102">
      <w:pPr>
        <w:spacing w:after="0" w:line="240" w:lineRule="auto"/>
      </w:pPr>
    </w:p>
  </w:footnote>
  <w:footnote w:id="2">
    <w:p w14:paraId="091CFBE0" w14:textId="0AFF888B" w:rsidR="00610344" w:rsidRDefault="00610344" w:rsidP="00127C56">
      <w:pPr>
        <w:pStyle w:val="af"/>
        <w:spacing w:line="160" w:lineRule="atLeast"/>
      </w:pPr>
      <w:r w:rsidRPr="00610344">
        <w:rPr>
          <w:rStyle w:val="af1"/>
          <w:rFonts w:ascii="HONOR Sans Brand" w:eastAsia="HONOR Sans Brand" w:hAnsi="HONOR Sans Brand"/>
        </w:rPr>
        <w:footnoteRef/>
      </w:r>
      <w:r w:rsidRPr="00610344">
        <w:rPr>
          <w:rFonts w:ascii="HONOR Sans Brand" w:eastAsia="HONOR Sans Brand" w:hAnsi="HONOR Sans Brand"/>
        </w:rPr>
        <w:t xml:space="preserve"> </w:t>
      </w:r>
      <w:r w:rsidRPr="00B6448C">
        <w:rPr>
          <w:i/>
          <w:iCs/>
        </w:rPr>
        <w:t>Data from HONOR labs.</w:t>
      </w:r>
      <w:r>
        <w:rPr>
          <w:i/>
          <w:iCs/>
        </w:rPr>
        <w:t xml:space="preserve"> </w:t>
      </w:r>
      <w:r w:rsidRPr="00B6448C">
        <w:rPr>
          <w:i/>
          <w:iCs/>
        </w:rPr>
        <w:t>Total weight includes battery. Actual weight may vary due to product configurations, manufacturing processes, and measuring methods.</w:t>
      </w:r>
    </w:p>
  </w:footnote>
  <w:footnote w:id="3">
    <w:p w14:paraId="2920418E" w14:textId="531DC5E1" w:rsidR="00610344" w:rsidRDefault="00610344" w:rsidP="00127C56">
      <w:pPr>
        <w:pStyle w:val="af"/>
        <w:spacing w:line="160" w:lineRule="atLeast"/>
      </w:pPr>
      <w:r w:rsidRPr="00610344">
        <w:rPr>
          <w:rStyle w:val="af1"/>
          <w:rFonts w:ascii="HONOR Sans Brand" w:eastAsia="HONOR Sans Brand" w:hAnsi="HONOR Sans Brand"/>
        </w:rPr>
        <w:footnoteRef/>
      </w:r>
      <w:r w:rsidRPr="00610344">
        <w:rPr>
          <w:rFonts w:ascii="HONOR Sans Brand" w:eastAsia="HONOR Sans Brand" w:hAnsi="HONOR Sans Brand"/>
        </w:rPr>
        <w:t xml:space="preserve"> </w:t>
      </w:r>
      <w:r w:rsidRPr="00B6448C">
        <w:rPr>
          <w:i/>
          <w:iCs/>
        </w:rPr>
        <w:t>Data from HONOR labs</w:t>
      </w:r>
      <w:r>
        <w:rPr>
          <w:rFonts w:hint="eastAsia"/>
          <w:i/>
          <w:iCs/>
        </w:rPr>
        <w:t>.</w:t>
      </w:r>
    </w:p>
  </w:footnote>
  <w:footnote w:id="4">
    <w:p w14:paraId="1B3966E4" w14:textId="54472F5C" w:rsidR="00610344" w:rsidRDefault="00610344" w:rsidP="00127C56">
      <w:pPr>
        <w:pStyle w:val="af"/>
        <w:spacing w:line="160" w:lineRule="atLeast"/>
      </w:pPr>
      <w:r w:rsidRPr="00610344">
        <w:rPr>
          <w:rStyle w:val="af1"/>
          <w:rFonts w:ascii="HONOR Sans Brand" w:eastAsia="HONOR Sans Brand" w:hAnsi="HONOR Sans Brand"/>
        </w:rPr>
        <w:footnoteRef/>
      </w:r>
      <w:r>
        <w:t xml:space="preserve"> </w:t>
      </w:r>
      <w:r w:rsidRPr="00B6448C">
        <w:rPr>
          <w:i/>
          <w:iCs/>
        </w:rPr>
        <w:t>Data from HONOR labs</w:t>
      </w:r>
      <w:r>
        <w:rPr>
          <w:i/>
          <w:iCs/>
        </w:rPr>
        <w:t>.</w:t>
      </w:r>
    </w:p>
  </w:footnote>
  <w:footnote w:id="5">
    <w:p w14:paraId="0A470B47" w14:textId="1ACFC9C9" w:rsidR="00127C56" w:rsidRPr="00127C56" w:rsidRDefault="00127C56" w:rsidP="00127C56">
      <w:pPr>
        <w:pStyle w:val="af"/>
        <w:spacing w:line="160" w:lineRule="atLeast"/>
        <w:rPr>
          <w:lang w:val="en-US"/>
        </w:rPr>
      </w:pPr>
      <w:r w:rsidRPr="00127C56">
        <w:rPr>
          <w:rStyle w:val="af1"/>
          <w:rFonts w:ascii="HONOR Sans Brand" w:eastAsia="HONOR Sans Brand" w:hAnsi="HONOR Sans Brand"/>
        </w:rPr>
        <w:footnoteRef/>
      </w:r>
      <w:r w:rsidRPr="00127C56">
        <w:rPr>
          <w:rFonts w:ascii="HONOR Sans Brand" w:eastAsia="HONOR Sans Brand" w:hAnsi="HONOR Sans Brand"/>
        </w:rPr>
        <w:t xml:space="preserve"> </w:t>
      </w:r>
      <w:r w:rsidRPr="00127C56">
        <w:rPr>
          <w:i/>
          <w:iCs/>
          <w:lang w:val="en-US"/>
        </w:rPr>
        <w:t>Qualcomm and Snapdragon are trademarks of Qualcomm Incorporated, registered in the United States and other countries.</w:t>
      </w:r>
    </w:p>
  </w:footnote>
  <w:footnote w:id="6">
    <w:p w14:paraId="5E43864F" w14:textId="77777777" w:rsidR="00E43BFE" w:rsidRDefault="00E43BFE" w:rsidP="00E43BFE">
      <w:pPr>
        <w:pStyle w:val="af"/>
        <w:spacing w:line="160" w:lineRule="atLeast"/>
      </w:pPr>
      <w:r w:rsidRPr="00610344">
        <w:rPr>
          <w:rStyle w:val="af1"/>
          <w:rFonts w:ascii="HONOR Sans Brand" w:eastAsia="HONOR Sans Brand" w:hAnsi="HONOR Sans Brand"/>
        </w:rPr>
        <w:footnoteRef/>
      </w:r>
      <w:r w:rsidRPr="00610344">
        <w:rPr>
          <w:rFonts w:ascii="HONOR Sans Brand" w:eastAsia="HONOR Sans Brand" w:hAnsi="HONOR Sans Brand"/>
        </w:rPr>
        <w:t xml:space="preserve"> </w:t>
      </w:r>
      <w:r w:rsidRPr="00E364B6">
        <w:rPr>
          <w:i/>
          <w:iCs/>
        </w:rPr>
        <w:t>Typical capacity. The rated capacity is 4900mAh</w:t>
      </w:r>
      <w:r>
        <w:rPr>
          <w:rFonts w:hint="eastAsia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1879E" w14:textId="26953C47" w:rsidR="00891C89" w:rsidRDefault="00891C89">
    <w:pPr>
      <w:pStyle w:val="a3"/>
    </w:pPr>
    <w:r w:rsidRPr="00A87C2B">
      <w:rPr>
        <w:noProof/>
      </w:rPr>
      <w:drawing>
        <wp:anchor distT="0" distB="0" distL="114300" distR="114300" simplePos="0" relativeHeight="251658240" behindDoc="0" locked="0" layoutInCell="1" allowOverlap="1" wp14:anchorId="46363D7E" wp14:editId="2D08CA89">
          <wp:simplePos x="0" y="0"/>
          <wp:positionH relativeFrom="column">
            <wp:posOffset>-254000</wp:posOffset>
          </wp:positionH>
          <wp:positionV relativeFrom="paragraph">
            <wp:posOffset>0</wp:posOffset>
          </wp:positionV>
          <wp:extent cx="1686434" cy="243205"/>
          <wp:effectExtent l="0" t="0" r="0" b="4445"/>
          <wp:wrapNone/>
          <wp:docPr id="5" name="Picture 5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Shap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710" b="32939"/>
                  <a:stretch/>
                </pic:blipFill>
                <pic:spPr bwMode="auto">
                  <a:xfrm>
                    <a:off x="0" y="0"/>
                    <a:ext cx="1686434" cy="24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C89"/>
    <w:rsid w:val="00012424"/>
    <w:rsid w:val="00012F55"/>
    <w:rsid w:val="000138AC"/>
    <w:rsid w:val="00013DA9"/>
    <w:rsid w:val="00013DF5"/>
    <w:rsid w:val="00016C5C"/>
    <w:rsid w:val="00021B41"/>
    <w:rsid w:val="000341B7"/>
    <w:rsid w:val="000418FD"/>
    <w:rsid w:val="000424CE"/>
    <w:rsid w:val="00043294"/>
    <w:rsid w:val="00045792"/>
    <w:rsid w:val="00047061"/>
    <w:rsid w:val="00047212"/>
    <w:rsid w:val="00060D1B"/>
    <w:rsid w:val="00064D1B"/>
    <w:rsid w:val="000816F1"/>
    <w:rsid w:val="00081745"/>
    <w:rsid w:val="00087469"/>
    <w:rsid w:val="000917D1"/>
    <w:rsid w:val="0009386B"/>
    <w:rsid w:val="000A2539"/>
    <w:rsid w:val="000A2C81"/>
    <w:rsid w:val="000B2505"/>
    <w:rsid w:val="000B3435"/>
    <w:rsid w:val="000C1161"/>
    <w:rsid w:val="000C5726"/>
    <w:rsid w:val="000D7C5B"/>
    <w:rsid w:val="000E53AF"/>
    <w:rsid w:val="000E7929"/>
    <w:rsid w:val="000F06D6"/>
    <w:rsid w:val="000F5585"/>
    <w:rsid w:val="000F5C79"/>
    <w:rsid w:val="000F5EB3"/>
    <w:rsid w:val="000F6C8A"/>
    <w:rsid w:val="00104E0A"/>
    <w:rsid w:val="001120B7"/>
    <w:rsid w:val="00113EEB"/>
    <w:rsid w:val="00115E0C"/>
    <w:rsid w:val="00117479"/>
    <w:rsid w:val="0012026B"/>
    <w:rsid w:val="00124732"/>
    <w:rsid w:val="00127C56"/>
    <w:rsid w:val="001304F8"/>
    <w:rsid w:val="001416B8"/>
    <w:rsid w:val="00156587"/>
    <w:rsid w:val="00162951"/>
    <w:rsid w:val="0017008A"/>
    <w:rsid w:val="0017476A"/>
    <w:rsid w:val="00187E31"/>
    <w:rsid w:val="001A63CE"/>
    <w:rsid w:val="001C0AFC"/>
    <w:rsid w:val="001C3274"/>
    <w:rsid w:val="001D3740"/>
    <w:rsid w:val="001D70DB"/>
    <w:rsid w:val="001F5FCC"/>
    <w:rsid w:val="00204761"/>
    <w:rsid w:val="002131BE"/>
    <w:rsid w:val="00220888"/>
    <w:rsid w:val="00224F76"/>
    <w:rsid w:val="00233B03"/>
    <w:rsid w:val="00237A0A"/>
    <w:rsid w:val="002705B3"/>
    <w:rsid w:val="00270BB7"/>
    <w:rsid w:val="00286790"/>
    <w:rsid w:val="00294849"/>
    <w:rsid w:val="002964B1"/>
    <w:rsid w:val="002A1318"/>
    <w:rsid w:val="002A3C4A"/>
    <w:rsid w:val="002C6ECB"/>
    <w:rsid w:val="002D1B4A"/>
    <w:rsid w:val="002D1FF8"/>
    <w:rsid w:val="002D44CE"/>
    <w:rsid w:val="002D689C"/>
    <w:rsid w:val="002E1663"/>
    <w:rsid w:val="002E44FD"/>
    <w:rsid w:val="002E46CC"/>
    <w:rsid w:val="002E51D4"/>
    <w:rsid w:val="002F1485"/>
    <w:rsid w:val="00306186"/>
    <w:rsid w:val="003177A2"/>
    <w:rsid w:val="00324FF0"/>
    <w:rsid w:val="003362E0"/>
    <w:rsid w:val="00353808"/>
    <w:rsid w:val="00360784"/>
    <w:rsid w:val="003874A7"/>
    <w:rsid w:val="00387A8D"/>
    <w:rsid w:val="003916FD"/>
    <w:rsid w:val="0039333B"/>
    <w:rsid w:val="003A6E54"/>
    <w:rsid w:val="003C0867"/>
    <w:rsid w:val="003C7288"/>
    <w:rsid w:val="003D6AA9"/>
    <w:rsid w:val="003F12C2"/>
    <w:rsid w:val="003F4C46"/>
    <w:rsid w:val="004044CE"/>
    <w:rsid w:val="00405D50"/>
    <w:rsid w:val="00414D06"/>
    <w:rsid w:val="0041632B"/>
    <w:rsid w:val="00430E7A"/>
    <w:rsid w:val="0043186F"/>
    <w:rsid w:val="00436C7B"/>
    <w:rsid w:val="00460E66"/>
    <w:rsid w:val="004628F2"/>
    <w:rsid w:val="004669DE"/>
    <w:rsid w:val="004756B5"/>
    <w:rsid w:val="00477311"/>
    <w:rsid w:val="00492544"/>
    <w:rsid w:val="0049336E"/>
    <w:rsid w:val="004A0B4B"/>
    <w:rsid w:val="004A243D"/>
    <w:rsid w:val="004A31A6"/>
    <w:rsid w:val="004A3922"/>
    <w:rsid w:val="004A5897"/>
    <w:rsid w:val="004B4378"/>
    <w:rsid w:val="004C2E01"/>
    <w:rsid w:val="004C42BB"/>
    <w:rsid w:val="004C5690"/>
    <w:rsid w:val="004D7D1D"/>
    <w:rsid w:val="004E4ED5"/>
    <w:rsid w:val="00517DBB"/>
    <w:rsid w:val="0054350E"/>
    <w:rsid w:val="0055197E"/>
    <w:rsid w:val="00555364"/>
    <w:rsid w:val="00561BC9"/>
    <w:rsid w:val="00561C14"/>
    <w:rsid w:val="005817CB"/>
    <w:rsid w:val="00581C5D"/>
    <w:rsid w:val="00586B3D"/>
    <w:rsid w:val="005A3FA4"/>
    <w:rsid w:val="005A7F47"/>
    <w:rsid w:val="005B733D"/>
    <w:rsid w:val="005C7F47"/>
    <w:rsid w:val="005D4DF9"/>
    <w:rsid w:val="005D60BF"/>
    <w:rsid w:val="005D7210"/>
    <w:rsid w:val="005E5875"/>
    <w:rsid w:val="005F1E76"/>
    <w:rsid w:val="005F4B3A"/>
    <w:rsid w:val="005F504A"/>
    <w:rsid w:val="005F57F8"/>
    <w:rsid w:val="005F6919"/>
    <w:rsid w:val="00610344"/>
    <w:rsid w:val="00613FB5"/>
    <w:rsid w:val="006164E1"/>
    <w:rsid w:val="00632CE8"/>
    <w:rsid w:val="00654376"/>
    <w:rsid w:val="006628C0"/>
    <w:rsid w:val="00663378"/>
    <w:rsid w:val="00665ECB"/>
    <w:rsid w:val="00666FCA"/>
    <w:rsid w:val="00674638"/>
    <w:rsid w:val="00675BCD"/>
    <w:rsid w:val="006858E8"/>
    <w:rsid w:val="006966E3"/>
    <w:rsid w:val="006A3401"/>
    <w:rsid w:val="006B0E2B"/>
    <w:rsid w:val="006B0ED3"/>
    <w:rsid w:val="006B221F"/>
    <w:rsid w:val="006D130D"/>
    <w:rsid w:val="006D3A2D"/>
    <w:rsid w:val="006D5620"/>
    <w:rsid w:val="006E4322"/>
    <w:rsid w:val="006E4BC5"/>
    <w:rsid w:val="006E5A72"/>
    <w:rsid w:val="006F6D5E"/>
    <w:rsid w:val="006F7183"/>
    <w:rsid w:val="00706505"/>
    <w:rsid w:val="007319FB"/>
    <w:rsid w:val="00750C3C"/>
    <w:rsid w:val="00755A73"/>
    <w:rsid w:val="0075756F"/>
    <w:rsid w:val="00770854"/>
    <w:rsid w:val="00775401"/>
    <w:rsid w:val="00784FA8"/>
    <w:rsid w:val="007A5E44"/>
    <w:rsid w:val="007B6436"/>
    <w:rsid w:val="007C400D"/>
    <w:rsid w:val="007C73E0"/>
    <w:rsid w:val="007D26D5"/>
    <w:rsid w:val="007D3EA2"/>
    <w:rsid w:val="007D5B41"/>
    <w:rsid w:val="007E5D8D"/>
    <w:rsid w:val="007F0102"/>
    <w:rsid w:val="007F12C1"/>
    <w:rsid w:val="008412B1"/>
    <w:rsid w:val="0085014B"/>
    <w:rsid w:val="00850C54"/>
    <w:rsid w:val="008565A8"/>
    <w:rsid w:val="00862A12"/>
    <w:rsid w:val="008647FC"/>
    <w:rsid w:val="00865ABF"/>
    <w:rsid w:val="00865BA7"/>
    <w:rsid w:val="0087399B"/>
    <w:rsid w:val="00891C89"/>
    <w:rsid w:val="00895B75"/>
    <w:rsid w:val="008976C4"/>
    <w:rsid w:val="008D0A1D"/>
    <w:rsid w:val="008D55CB"/>
    <w:rsid w:val="008E0546"/>
    <w:rsid w:val="008E387C"/>
    <w:rsid w:val="008E62E7"/>
    <w:rsid w:val="008F28E3"/>
    <w:rsid w:val="008F5B28"/>
    <w:rsid w:val="00914366"/>
    <w:rsid w:val="00921E3F"/>
    <w:rsid w:val="00936C5C"/>
    <w:rsid w:val="0093777F"/>
    <w:rsid w:val="0095208C"/>
    <w:rsid w:val="0096511C"/>
    <w:rsid w:val="00966126"/>
    <w:rsid w:val="0097039D"/>
    <w:rsid w:val="00981C68"/>
    <w:rsid w:val="00981C6A"/>
    <w:rsid w:val="0098337B"/>
    <w:rsid w:val="00986447"/>
    <w:rsid w:val="00994D56"/>
    <w:rsid w:val="009A2D17"/>
    <w:rsid w:val="009D30E8"/>
    <w:rsid w:val="009D4F46"/>
    <w:rsid w:val="009D6939"/>
    <w:rsid w:val="009F1C0F"/>
    <w:rsid w:val="00A007F8"/>
    <w:rsid w:val="00A12434"/>
    <w:rsid w:val="00A16C44"/>
    <w:rsid w:val="00A329C3"/>
    <w:rsid w:val="00A4050B"/>
    <w:rsid w:val="00A44B82"/>
    <w:rsid w:val="00A44FF2"/>
    <w:rsid w:val="00A455C8"/>
    <w:rsid w:val="00A5598B"/>
    <w:rsid w:val="00A638B8"/>
    <w:rsid w:val="00A70AA5"/>
    <w:rsid w:val="00A83D03"/>
    <w:rsid w:val="00A85100"/>
    <w:rsid w:val="00A85E0D"/>
    <w:rsid w:val="00A8653A"/>
    <w:rsid w:val="00A9175F"/>
    <w:rsid w:val="00AA30D8"/>
    <w:rsid w:val="00AA50F8"/>
    <w:rsid w:val="00AB2E24"/>
    <w:rsid w:val="00AB3906"/>
    <w:rsid w:val="00AB4A56"/>
    <w:rsid w:val="00AC0DFA"/>
    <w:rsid w:val="00B04A35"/>
    <w:rsid w:val="00B07B24"/>
    <w:rsid w:val="00B100DC"/>
    <w:rsid w:val="00B223D2"/>
    <w:rsid w:val="00B24D22"/>
    <w:rsid w:val="00B41A7B"/>
    <w:rsid w:val="00B46D81"/>
    <w:rsid w:val="00B472DC"/>
    <w:rsid w:val="00B5159A"/>
    <w:rsid w:val="00B54EB5"/>
    <w:rsid w:val="00B5528A"/>
    <w:rsid w:val="00B565AB"/>
    <w:rsid w:val="00B56863"/>
    <w:rsid w:val="00B60CDA"/>
    <w:rsid w:val="00B61496"/>
    <w:rsid w:val="00B731B3"/>
    <w:rsid w:val="00B80CE9"/>
    <w:rsid w:val="00B83DC5"/>
    <w:rsid w:val="00B8603B"/>
    <w:rsid w:val="00B93BE8"/>
    <w:rsid w:val="00BA22EC"/>
    <w:rsid w:val="00BB2102"/>
    <w:rsid w:val="00BD2976"/>
    <w:rsid w:val="00BD2B6A"/>
    <w:rsid w:val="00BD79BB"/>
    <w:rsid w:val="00BE0ED4"/>
    <w:rsid w:val="00BE5AD4"/>
    <w:rsid w:val="00BF6D11"/>
    <w:rsid w:val="00C0413A"/>
    <w:rsid w:val="00C061ED"/>
    <w:rsid w:val="00C15A4E"/>
    <w:rsid w:val="00C228F0"/>
    <w:rsid w:val="00C36EF2"/>
    <w:rsid w:val="00C43BD3"/>
    <w:rsid w:val="00C43E09"/>
    <w:rsid w:val="00C46CDB"/>
    <w:rsid w:val="00C52512"/>
    <w:rsid w:val="00C52608"/>
    <w:rsid w:val="00C54A96"/>
    <w:rsid w:val="00C73AA6"/>
    <w:rsid w:val="00C86B37"/>
    <w:rsid w:val="00C87184"/>
    <w:rsid w:val="00C97E18"/>
    <w:rsid w:val="00CA6FC7"/>
    <w:rsid w:val="00CA71D2"/>
    <w:rsid w:val="00CB313C"/>
    <w:rsid w:val="00CC53BF"/>
    <w:rsid w:val="00CD3CFF"/>
    <w:rsid w:val="00CE572C"/>
    <w:rsid w:val="00CF3892"/>
    <w:rsid w:val="00CF7F0A"/>
    <w:rsid w:val="00D043CD"/>
    <w:rsid w:val="00D11D49"/>
    <w:rsid w:val="00D24506"/>
    <w:rsid w:val="00D262B0"/>
    <w:rsid w:val="00D310EF"/>
    <w:rsid w:val="00D40AB8"/>
    <w:rsid w:val="00D55D06"/>
    <w:rsid w:val="00D56ABC"/>
    <w:rsid w:val="00D631C8"/>
    <w:rsid w:val="00D746B1"/>
    <w:rsid w:val="00D8536D"/>
    <w:rsid w:val="00D864CA"/>
    <w:rsid w:val="00DA08B6"/>
    <w:rsid w:val="00DA30A5"/>
    <w:rsid w:val="00DC243B"/>
    <w:rsid w:val="00DC5B8A"/>
    <w:rsid w:val="00DD1EC6"/>
    <w:rsid w:val="00DD458F"/>
    <w:rsid w:val="00DF100B"/>
    <w:rsid w:val="00DF2376"/>
    <w:rsid w:val="00E037C7"/>
    <w:rsid w:val="00E11D8F"/>
    <w:rsid w:val="00E312CD"/>
    <w:rsid w:val="00E36C28"/>
    <w:rsid w:val="00E4261C"/>
    <w:rsid w:val="00E43BFE"/>
    <w:rsid w:val="00E679E1"/>
    <w:rsid w:val="00E7191F"/>
    <w:rsid w:val="00E8491E"/>
    <w:rsid w:val="00E87B5D"/>
    <w:rsid w:val="00E931FF"/>
    <w:rsid w:val="00EB4129"/>
    <w:rsid w:val="00EC080A"/>
    <w:rsid w:val="00EC277B"/>
    <w:rsid w:val="00EC7821"/>
    <w:rsid w:val="00EE63AF"/>
    <w:rsid w:val="00EF6FA2"/>
    <w:rsid w:val="00F05D9E"/>
    <w:rsid w:val="00F204F6"/>
    <w:rsid w:val="00F2085F"/>
    <w:rsid w:val="00F244A3"/>
    <w:rsid w:val="00F26F25"/>
    <w:rsid w:val="00F27946"/>
    <w:rsid w:val="00F358CE"/>
    <w:rsid w:val="00F420BF"/>
    <w:rsid w:val="00F46DE3"/>
    <w:rsid w:val="00F470AE"/>
    <w:rsid w:val="00F548D0"/>
    <w:rsid w:val="00F553E3"/>
    <w:rsid w:val="00F705A9"/>
    <w:rsid w:val="00F80628"/>
    <w:rsid w:val="00F84D06"/>
    <w:rsid w:val="00F90D29"/>
    <w:rsid w:val="00F97AF7"/>
    <w:rsid w:val="00FA4368"/>
    <w:rsid w:val="00FB29C2"/>
    <w:rsid w:val="00FD0C3B"/>
    <w:rsid w:val="00FD0C6F"/>
    <w:rsid w:val="00FD0FEF"/>
    <w:rsid w:val="00FD1451"/>
    <w:rsid w:val="00FD2954"/>
    <w:rsid w:val="00FD30EE"/>
    <w:rsid w:val="00FD79C4"/>
    <w:rsid w:val="00FE52A5"/>
    <w:rsid w:val="00FE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04C487"/>
  <w15:chartTrackingRefBased/>
  <w15:docId w15:val="{8B933BF4-BA3A-430B-B555-53A7CA48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F55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891C89"/>
    <w:rPr>
      <w:lang w:val="en-GB"/>
    </w:rPr>
  </w:style>
  <w:style w:type="paragraph" w:styleId="a5">
    <w:name w:val="footer"/>
    <w:basedOn w:val="a"/>
    <w:link w:val="a6"/>
    <w:uiPriority w:val="99"/>
    <w:unhideWhenUsed/>
    <w:rsid w:val="00891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891C89"/>
    <w:rPr>
      <w:lang w:val="en-GB"/>
    </w:rPr>
  </w:style>
  <w:style w:type="character" w:styleId="a7">
    <w:name w:val="Hyperlink"/>
    <w:basedOn w:val="a0"/>
    <w:uiPriority w:val="99"/>
    <w:unhideWhenUsed/>
    <w:rsid w:val="00891C8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91C89"/>
    <w:rPr>
      <w:color w:val="605E5C"/>
      <w:shd w:val="clear" w:color="auto" w:fill="E1DFDD"/>
    </w:rPr>
  </w:style>
  <w:style w:type="character" w:styleId="a9">
    <w:name w:val="annotation reference"/>
    <w:basedOn w:val="a0"/>
    <w:uiPriority w:val="99"/>
    <w:semiHidden/>
    <w:unhideWhenUsed/>
    <w:rsid w:val="00B100DC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B100DC"/>
    <w:pPr>
      <w:spacing w:line="240" w:lineRule="auto"/>
    </w:pPr>
    <w:rPr>
      <w:sz w:val="20"/>
      <w:szCs w:val="20"/>
    </w:rPr>
  </w:style>
  <w:style w:type="character" w:customStyle="1" w:styleId="ab">
    <w:name w:val="批注文字 字符"/>
    <w:basedOn w:val="a0"/>
    <w:link w:val="aa"/>
    <w:uiPriority w:val="99"/>
    <w:rsid w:val="00B100DC"/>
    <w:rPr>
      <w:sz w:val="20"/>
      <w:szCs w:val="20"/>
      <w:lang w:val="en-GB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100DC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B100DC"/>
    <w:rPr>
      <w:b/>
      <w:bCs/>
      <w:sz w:val="20"/>
      <w:szCs w:val="20"/>
      <w:lang w:val="en-GB"/>
    </w:rPr>
  </w:style>
  <w:style w:type="paragraph" w:styleId="ae">
    <w:name w:val="Revision"/>
    <w:hidden/>
    <w:uiPriority w:val="99"/>
    <w:semiHidden/>
    <w:rsid w:val="005C7F47"/>
    <w:pPr>
      <w:spacing w:after="0" w:line="240" w:lineRule="auto"/>
    </w:pPr>
    <w:rPr>
      <w:lang w:val="en-GB"/>
    </w:rPr>
  </w:style>
  <w:style w:type="paragraph" w:styleId="af">
    <w:name w:val="footnote text"/>
    <w:basedOn w:val="a"/>
    <w:link w:val="af0"/>
    <w:uiPriority w:val="99"/>
    <w:semiHidden/>
    <w:unhideWhenUsed/>
    <w:rsid w:val="00610344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uiPriority w:val="99"/>
    <w:semiHidden/>
    <w:rsid w:val="00610344"/>
    <w:rPr>
      <w:sz w:val="18"/>
      <w:szCs w:val="18"/>
      <w:lang w:val="en-GB"/>
    </w:rPr>
  </w:style>
  <w:style w:type="character" w:styleId="af1">
    <w:name w:val="footnote reference"/>
    <w:basedOn w:val="a0"/>
    <w:uiPriority w:val="99"/>
    <w:semiHidden/>
    <w:unhideWhenUsed/>
    <w:rsid w:val="00610344"/>
    <w:rPr>
      <w:vertAlign w:val="superscript"/>
    </w:rPr>
  </w:style>
  <w:style w:type="paragraph" w:styleId="af2">
    <w:name w:val="Normal (Web)"/>
    <w:basedOn w:val="a"/>
    <w:uiPriority w:val="99"/>
    <w:semiHidden/>
    <w:unhideWhenUsed/>
    <w:rsid w:val="00127C56"/>
    <w:pPr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honor.com/" TargetMode="External"/><Relationship Id="rId13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ihonor.com" TargetMode="External"/><Relationship Id="rId12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urldefense.proofpoint.com/v2/url?u=http-3A__community.hihonor.com_&amp;d=DwMFaQ&amp;c=qwStF0e4-YFyvjCeML3ehA&amp;r=EtGuRW7LLM5nzwnv-_cZaUjudoo43EcjqaGyuvJ_p7Y&amp;m=l2i3Z1WCUytDhDO9I2iX2dTCr714vYcXBVnbnvocjno&amp;s=Ph4PaUUO8qlqJti-EHux2Rvn1NUIQtgpQYi0eYKbPyc&amp;e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ewsroom@hihonor.com" TargetMode="External"/><Relationship Id="rId14" Type="http://schemas.openxmlformats.org/officeDocument/2006/relationships/hyperlink" Target="http://www.youtube.com/c/HonorOffici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1CAD0C-C9D5-7840-94B3-7715C37D2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948</Words>
  <Characters>5484</Characters>
  <Application>Microsoft Office Word</Application>
  <DocSecurity>0</DocSecurity>
  <Lines>109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Links>
    <vt:vector size="42" baseType="variant">
      <vt:variant>
        <vt:i4>2359395</vt:i4>
      </vt:variant>
      <vt:variant>
        <vt:i4>18</vt:i4>
      </vt:variant>
      <vt:variant>
        <vt:i4>0</vt:i4>
      </vt:variant>
      <vt:variant>
        <vt:i4>5</vt:i4>
      </vt:variant>
      <vt:variant>
        <vt:lpwstr>http://www.youtube.com/c/HonorOfficial</vt:lpwstr>
      </vt:variant>
      <vt:variant>
        <vt:lpwstr/>
      </vt:variant>
      <vt:variant>
        <vt:i4>6094924</vt:i4>
      </vt:variant>
      <vt:variant>
        <vt:i4>15</vt:i4>
      </vt:variant>
      <vt:variant>
        <vt:i4>0</vt:i4>
      </vt:variant>
      <vt:variant>
        <vt:i4>5</vt:i4>
      </vt:variant>
      <vt:variant>
        <vt:lpwstr>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</vt:lpwstr>
      </vt:variant>
      <vt:variant>
        <vt:lpwstr/>
      </vt:variant>
      <vt:variant>
        <vt:i4>6160420</vt:i4>
      </vt:variant>
      <vt:variant>
        <vt:i4>12</vt:i4>
      </vt:variant>
      <vt:variant>
        <vt:i4>0</vt:i4>
      </vt:variant>
      <vt:variant>
        <vt:i4>5</vt:i4>
      </vt:variant>
      <vt:variant>
        <vt:lpwstr>https://urldefense.proofpoint.com/v2/url?u=https-3A__twitter.com_Honorglobal&amp;d=DwMFAg&amp;c=qwStF0e4-YFyvjCeML3ehA&amp;r=AUH-JyATnse0bR8BChWzsAd9IRCKBzvs7s57gVnDgnI&amp;m=IRjlVeb32JtGELuQWAoddl2TYBd34hmTyr8BkmSrIjM&amp;s=z6NkDSbQ0MPxuJwYRWb3QCaa5auCIx65St-iTYSD0rY&amp;e=</vt:lpwstr>
      </vt:variant>
      <vt:variant>
        <vt:lpwstr/>
      </vt:variant>
      <vt:variant>
        <vt:i4>5439511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</vt:lpwstr>
      </vt:variant>
      <vt:variant>
        <vt:lpwstr/>
      </vt:variant>
      <vt:variant>
        <vt:i4>1310765</vt:i4>
      </vt:variant>
      <vt:variant>
        <vt:i4>6</vt:i4>
      </vt:variant>
      <vt:variant>
        <vt:i4>0</vt:i4>
      </vt:variant>
      <vt:variant>
        <vt:i4>5</vt:i4>
      </vt:variant>
      <vt:variant>
        <vt:lpwstr>https://urldefense.proofpoint.com/v2/url?u=http-3A__community.hihonor.com_&amp;d=DwMFaQ&amp;c=qwStF0e4-YFyvjCeML3ehA&amp;r=EtGuRW7LLM5nzwnv-_cZaUjudoo43EcjqaGyuvJ_p7Y&amp;m=l2i3Z1WCUytDhDO9I2iX2dTCr714vYcXBVnbnvocjno&amp;s=Ph4PaUUO8qlqJti-EHux2Rvn1NUIQtgpQYi0eYKbPyc&amp;e=</vt:lpwstr>
      </vt:variant>
      <vt:variant>
        <vt:lpwstr/>
      </vt:variant>
      <vt:variant>
        <vt:i4>917537</vt:i4>
      </vt:variant>
      <vt:variant>
        <vt:i4>3</vt:i4>
      </vt:variant>
      <vt:variant>
        <vt:i4>0</vt:i4>
      </vt:variant>
      <vt:variant>
        <vt:i4>5</vt:i4>
      </vt:variant>
      <vt:variant>
        <vt:lpwstr>mailto:newsroom@hihonor.com</vt:lpwstr>
      </vt:variant>
      <vt:variant>
        <vt:lpwstr/>
      </vt:variant>
      <vt:variant>
        <vt:i4>3735672</vt:i4>
      </vt:variant>
      <vt:variant>
        <vt:i4>0</vt:i4>
      </vt:variant>
      <vt:variant>
        <vt:i4>0</vt:i4>
      </vt:variant>
      <vt:variant>
        <vt:i4>5</vt:i4>
      </vt:variant>
      <vt:variant>
        <vt:lpwstr>http://www.hihonor.com/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hujiasi@hihonor.com</dc:creator>
  <cp:keywords/>
  <dc:description/>
  <cp:lastModifiedBy>hujiasi 00021756</cp:lastModifiedBy>
  <cp:revision>3</cp:revision>
  <dcterms:created xsi:type="dcterms:W3CDTF">2023-10-12T10:27:00Z</dcterms:created>
  <dcterms:modified xsi:type="dcterms:W3CDTF">2023-10-12T10:32:00Z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3eced33246e559d042a371b4c458a524bcc53af58cd095ab74ec7b7efe652db5</vt:lpwstr>
  </property>
</Properties>
</file>