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6D732C" w14:textId="549CDA1A" w:rsidR="00960E34" w:rsidRPr="000C43C2" w:rsidRDefault="001C5A4B" w:rsidP="00094955">
      <w:pPr>
        <w:spacing w:after="0" w:line="240" w:lineRule="auto"/>
        <w:contextualSpacing/>
        <w:jc w:val="center"/>
        <w:rPr>
          <w:rFonts w:ascii="HONOR Sans Brand" w:eastAsia="HONOR Sans Brand" w:hAnsi="HONOR Sans Brand" w:cs="Calibri"/>
          <w:b/>
          <w:bCs/>
          <w:sz w:val="28"/>
          <w:szCs w:val="28"/>
        </w:rPr>
      </w:pPr>
      <w:r w:rsidRPr="000C43C2">
        <w:rPr>
          <w:rFonts w:ascii="HONOR Sans Brand" w:eastAsia="HONOR Sans Brand" w:hAnsi="HONOR Sans Brand" w:cs="Calibri"/>
          <w:b/>
          <w:bCs/>
          <w:sz w:val="28"/>
          <w:szCs w:val="28"/>
        </w:rPr>
        <w:t>HONOR</w:t>
      </w:r>
      <w:r w:rsidR="004A060A" w:rsidRPr="000C43C2">
        <w:rPr>
          <w:rFonts w:ascii="HONOR Sans Brand" w:eastAsia="HONOR Sans Brand" w:hAnsi="HONOR Sans Brand" w:cs="Calibri"/>
          <w:b/>
          <w:bCs/>
          <w:sz w:val="28"/>
          <w:szCs w:val="28"/>
        </w:rPr>
        <w:t xml:space="preserve"> </w:t>
      </w:r>
      <w:r w:rsidR="00EC28F5">
        <w:rPr>
          <w:rFonts w:ascii="HONOR Sans Brand" w:eastAsia="HONOR Sans Brand" w:hAnsi="HONOR Sans Brand" w:cs="Calibri"/>
          <w:b/>
          <w:bCs/>
          <w:sz w:val="28"/>
          <w:szCs w:val="28"/>
        </w:rPr>
        <w:t>D</w:t>
      </w:r>
      <w:r w:rsidR="00EC28F5">
        <w:rPr>
          <w:rFonts w:ascii="HONOR Sans Brand" w:eastAsia="HONOR Sans Brand" w:hAnsi="HONOR Sans Brand" w:cs="Calibri" w:hint="eastAsia"/>
          <w:b/>
          <w:bCs/>
          <w:sz w:val="28"/>
          <w:szCs w:val="28"/>
        </w:rPr>
        <w:t>ebut</w:t>
      </w:r>
      <w:r w:rsidR="00EC28F5">
        <w:rPr>
          <w:rFonts w:ascii="HONOR Sans Brand" w:eastAsia="HONOR Sans Brand" w:hAnsi="HONOR Sans Brand" w:cs="Calibri"/>
          <w:b/>
          <w:bCs/>
          <w:sz w:val="28"/>
          <w:szCs w:val="28"/>
        </w:rPr>
        <w:t xml:space="preserve">s </w:t>
      </w:r>
      <w:r w:rsidR="00CF306A">
        <w:rPr>
          <w:rFonts w:ascii="HONOR Sans Brand" w:eastAsia="HONOR Sans Brand" w:hAnsi="HONOR Sans Brand" w:cs="Calibri"/>
          <w:b/>
          <w:bCs/>
          <w:sz w:val="28"/>
          <w:szCs w:val="28"/>
        </w:rPr>
        <w:t xml:space="preserve">the </w:t>
      </w:r>
      <w:bookmarkStart w:id="0" w:name="_Hlk148384332"/>
      <w:r w:rsidR="00921C9C">
        <w:rPr>
          <w:rFonts w:ascii="HONOR Sans Brand" w:eastAsia="HONOR Sans Brand" w:hAnsi="HONOR Sans Brand" w:cs="Calibri"/>
          <w:b/>
          <w:bCs/>
          <w:sz w:val="28"/>
          <w:szCs w:val="28"/>
        </w:rPr>
        <w:t>New</w:t>
      </w:r>
      <w:r w:rsidR="00921C9C" w:rsidRPr="000C43C2">
        <w:rPr>
          <w:rFonts w:ascii="HONOR Sans Brand" w:eastAsia="HONOR Sans Brand" w:hAnsi="HONOR Sans Brand" w:cs="Calibri"/>
          <w:b/>
          <w:bCs/>
          <w:sz w:val="28"/>
          <w:szCs w:val="28"/>
        </w:rPr>
        <w:t xml:space="preserve"> </w:t>
      </w:r>
      <w:r w:rsidR="00D503A9" w:rsidRPr="000C43C2">
        <w:rPr>
          <w:rFonts w:ascii="HONOR Sans Brand" w:eastAsia="HONOR Sans Brand" w:hAnsi="HONOR Sans Brand" w:cs="Calibri"/>
          <w:b/>
          <w:bCs/>
          <w:sz w:val="28"/>
          <w:szCs w:val="28"/>
        </w:rPr>
        <w:t xml:space="preserve">HONOR </w:t>
      </w:r>
      <w:bookmarkEnd w:id="0"/>
      <w:r w:rsidR="00916A4A" w:rsidRPr="000C43C2">
        <w:rPr>
          <w:rFonts w:ascii="HONOR Sans Brand" w:eastAsia="HONOR Sans Brand" w:hAnsi="HONOR Sans Brand" w:cs="Calibri"/>
          <w:b/>
          <w:bCs/>
          <w:sz w:val="28"/>
          <w:szCs w:val="28"/>
        </w:rPr>
        <w:t>100 Series</w:t>
      </w:r>
      <w:r w:rsidR="007B024B">
        <w:rPr>
          <w:rFonts w:ascii="HONOR Sans Brand" w:eastAsia="HONOR Sans Brand" w:hAnsi="HONOR Sans Brand" w:cs="Calibri"/>
          <w:b/>
          <w:bCs/>
          <w:sz w:val="28"/>
          <w:szCs w:val="28"/>
        </w:rPr>
        <w:t xml:space="preserve"> </w:t>
      </w:r>
      <w:r w:rsidR="007B024B">
        <w:rPr>
          <w:rFonts w:ascii="HONOR Sans Brand" w:eastAsia="HONOR Sans Brand" w:hAnsi="HONOR Sans Brand" w:cs="Calibri" w:hint="eastAsia"/>
          <w:b/>
          <w:bCs/>
          <w:sz w:val="28"/>
          <w:szCs w:val="28"/>
        </w:rPr>
        <w:t>in</w:t>
      </w:r>
      <w:r w:rsidR="007B024B">
        <w:rPr>
          <w:rFonts w:ascii="HONOR Sans Brand" w:eastAsia="HONOR Sans Brand" w:hAnsi="HONOR Sans Brand" w:cs="Calibri"/>
          <w:b/>
          <w:bCs/>
          <w:sz w:val="28"/>
          <w:szCs w:val="28"/>
        </w:rPr>
        <w:t xml:space="preserve"> C</w:t>
      </w:r>
      <w:r w:rsidR="007B024B">
        <w:rPr>
          <w:rFonts w:ascii="HONOR Sans Brand" w:eastAsia="HONOR Sans Brand" w:hAnsi="HONOR Sans Brand" w:cs="Calibri" w:hint="eastAsia"/>
          <w:b/>
          <w:bCs/>
          <w:sz w:val="28"/>
          <w:szCs w:val="28"/>
        </w:rPr>
        <w:t>hina</w:t>
      </w:r>
    </w:p>
    <w:p w14:paraId="3DDC2797" w14:textId="6585ED68" w:rsidR="00751A79" w:rsidRPr="00C06F9D" w:rsidRDefault="00751A79" w:rsidP="00094955">
      <w:pPr>
        <w:spacing w:after="0" w:line="240" w:lineRule="auto"/>
        <w:contextualSpacing/>
        <w:jc w:val="center"/>
        <w:rPr>
          <w:rFonts w:ascii="HONOR Sans Brand" w:eastAsia="HONOR Sans Brand" w:hAnsi="HONOR Sans Brand" w:cs="Calibri"/>
          <w:i/>
          <w:iCs/>
          <w:color w:val="000000" w:themeColor="text1"/>
        </w:rPr>
      </w:pPr>
      <w:r w:rsidRPr="00751A79">
        <w:rPr>
          <w:rFonts w:ascii="HONOR Sans Brand" w:eastAsia="HONOR Sans Brand" w:hAnsi="HONOR Sans Brand" w:cs="Calibri"/>
          <w:i/>
          <w:iCs/>
          <w:color w:val="000000" w:themeColor="text1"/>
        </w:rPr>
        <w:t xml:space="preserve">Unleashes a World of Artistic Excellence with </w:t>
      </w:r>
      <w:r w:rsidR="00AF1BC0">
        <w:rPr>
          <w:rFonts w:ascii="HONOR Sans Brand" w:eastAsia="HONOR Sans Brand" w:hAnsi="HONOR Sans Brand" w:cs="Calibri"/>
          <w:i/>
          <w:iCs/>
          <w:color w:val="000000" w:themeColor="text1"/>
        </w:rPr>
        <w:t>Stunning</w:t>
      </w:r>
      <w:r w:rsidRPr="00751A79">
        <w:rPr>
          <w:rFonts w:ascii="HONOR Sans Brand" w:eastAsia="HONOR Sans Brand" w:hAnsi="HONOR Sans Brand" w:cs="Calibri"/>
          <w:i/>
          <w:iCs/>
          <w:color w:val="000000" w:themeColor="text1"/>
        </w:rPr>
        <w:t xml:space="preserve"> Design </w:t>
      </w:r>
      <w:r w:rsidR="00AF1BC0">
        <w:rPr>
          <w:rFonts w:ascii="HONOR Sans Brand" w:eastAsia="HONOR Sans Brand" w:hAnsi="HONOR Sans Brand" w:cs="Calibri"/>
          <w:i/>
          <w:iCs/>
          <w:color w:val="000000" w:themeColor="text1"/>
        </w:rPr>
        <w:br/>
      </w:r>
      <w:r w:rsidRPr="00751A79">
        <w:rPr>
          <w:rFonts w:ascii="HONOR Sans Brand" w:eastAsia="HONOR Sans Brand" w:hAnsi="HONOR Sans Brand" w:cs="Calibri"/>
          <w:i/>
          <w:iCs/>
          <w:color w:val="000000" w:themeColor="text1"/>
        </w:rPr>
        <w:t xml:space="preserve">and </w:t>
      </w:r>
      <w:r w:rsidR="00082549">
        <w:rPr>
          <w:rFonts w:ascii="HONOR Sans Brand" w:eastAsia="HONOR Sans Brand" w:hAnsi="HONOR Sans Brand" w:cs="Calibri"/>
          <w:i/>
          <w:iCs/>
          <w:color w:val="000000" w:themeColor="text1"/>
        </w:rPr>
        <w:t>Next-level,</w:t>
      </w:r>
      <w:r>
        <w:rPr>
          <w:rFonts w:ascii="HONOR Sans Brand" w:eastAsia="HONOR Sans Brand" w:hAnsi="HONOR Sans Brand" w:cs="Calibri"/>
          <w:i/>
          <w:iCs/>
          <w:color w:val="000000" w:themeColor="text1"/>
        </w:rPr>
        <w:t xml:space="preserve"> </w:t>
      </w:r>
      <w:r w:rsidRPr="00751A79">
        <w:rPr>
          <w:rFonts w:ascii="HONOR Sans Brand" w:eastAsia="HONOR Sans Brand" w:hAnsi="HONOR Sans Brand" w:cs="Calibri"/>
          <w:i/>
          <w:iCs/>
          <w:color w:val="000000" w:themeColor="text1"/>
        </w:rPr>
        <w:t xml:space="preserve">Human-centric </w:t>
      </w:r>
      <w:proofErr w:type="gramStart"/>
      <w:r w:rsidRPr="00751A79">
        <w:rPr>
          <w:rFonts w:ascii="HONOR Sans Brand" w:eastAsia="HONOR Sans Brand" w:hAnsi="HONOR Sans Brand" w:cs="Calibri"/>
          <w:i/>
          <w:iCs/>
          <w:color w:val="000000" w:themeColor="text1"/>
        </w:rPr>
        <w:t>Features</w:t>
      </w:r>
      <w:proofErr w:type="gramEnd"/>
    </w:p>
    <w:p w14:paraId="09F65BE1" w14:textId="2EBA0B51" w:rsidR="00C712EF" w:rsidRDefault="00C712EF" w:rsidP="00094955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 w:cs="Calibri"/>
          <w:color w:val="000000" w:themeColor="text1"/>
        </w:rPr>
      </w:pPr>
    </w:p>
    <w:p w14:paraId="3250FD17" w14:textId="4D29D3C0" w:rsidR="009410B2" w:rsidRDefault="00521C18" w:rsidP="009410B2">
      <w:pPr>
        <w:snapToGrid w:val="0"/>
        <w:spacing w:after="0" w:line="240" w:lineRule="auto"/>
        <w:contextualSpacing/>
        <w:jc w:val="center"/>
        <w:rPr>
          <w:rFonts w:ascii="HONOR Sans Brand" w:eastAsia="HONOR Sans Brand" w:hAnsi="HONOR Sans Brand" w:cs="Calibri"/>
          <w:color w:val="000000" w:themeColor="text1"/>
        </w:rPr>
      </w:pPr>
      <w:r>
        <w:rPr>
          <w:rFonts w:ascii="HONOR Sans Brand" w:eastAsia="HONOR Sans Brand" w:hAnsi="HONOR Sans Brand" w:cs="Calibri"/>
          <w:noProof/>
          <w:color w:val="000000" w:themeColor="text1"/>
        </w:rPr>
        <w:drawing>
          <wp:inline distT="0" distB="0" distL="0" distR="0" wp14:anchorId="58AD5A5E" wp14:editId="19DD4A15">
            <wp:extent cx="5943600" cy="400304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0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99BC7" w14:textId="77777777" w:rsidR="009410B2" w:rsidRPr="00C06F9D" w:rsidRDefault="009410B2" w:rsidP="00094955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 w:cs="Calibri"/>
          <w:color w:val="000000" w:themeColor="text1"/>
        </w:rPr>
      </w:pPr>
    </w:p>
    <w:p w14:paraId="4AC75AA2" w14:textId="454F7F77" w:rsidR="001D3544" w:rsidRDefault="001D3544" w:rsidP="005A5B33">
      <w:pPr>
        <w:spacing w:after="0" w:line="240" w:lineRule="auto"/>
        <w:jc w:val="both"/>
        <w:rPr>
          <w:rFonts w:ascii="HONOR Sans Brand" w:eastAsia="HONOR Sans Brand" w:hAnsi="HONOR Sans Brand"/>
        </w:rPr>
      </w:pPr>
      <w:r w:rsidRPr="008732A2">
        <w:rPr>
          <w:rFonts w:ascii="HONOR Sans Brand" w:eastAsia="HONOR Sans Brand" w:hAnsi="HONOR Sans Brand"/>
          <w:b/>
          <w:bCs/>
        </w:rPr>
        <w:t>[</w:t>
      </w:r>
      <w:r w:rsidR="005359FE">
        <w:rPr>
          <w:rFonts w:ascii="HONOR Sans Brand" w:eastAsia="HONOR Sans Brand" w:hAnsi="HONOR Sans Brand"/>
          <w:b/>
          <w:bCs/>
        </w:rPr>
        <w:t>Wuhan</w:t>
      </w:r>
      <w:r w:rsidRPr="008732A2">
        <w:rPr>
          <w:rFonts w:ascii="HONOR Sans Brand" w:eastAsia="HONOR Sans Brand" w:hAnsi="HONOR Sans Brand"/>
          <w:b/>
          <w:bCs/>
        </w:rPr>
        <w:t xml:space="preserve">, China – </w:t>
      </w:r>
      <w:r>
        <w:rPr>
          <w:rFonts w:ascii="HONOR Sans Brand" w:eastAsia="HONOR Sans Brand" w:hAnsi="HONOR Sans Brand"/>
          <w:b/>
          <w:bCs/>
        </w:rPr>
        <w:t>November</w:t>
      </w:r>
      <w:r w:rsidRPr="008732A2">
        <w:rPr>
          <w:rFonts w:ascii="HONOR Sans Brand" w:eastAsia="HONOR Sans Brand" w:hAnsi="HONOR Sans Brand"/>
          <w:b/>
          <w:bCs/>
        </w:rPr>
        <w:t xml:space="preserve"> </w:t>
      </w:r>
      <w:r>
        <w:rPr>
          <w:rFonts w:ascii="HONOR Sans Brand" w:eastAsia="HONOR Sans Brand" w:hAnsi="HONOR Sans Brand"/>
          <w:b/>
          <w:bCs/>
        </w:rPr>
        <w:t>23</w:t>
      </w:r>
      <w:r w:rsidRPr="008732A2">
        <w:rPr>
          <w:rFonts w:ascii="HONOR Sans Brand" w:eastAsia="HONOR Sans Brand" w:hAnsi="HONOR Sans Brand"/>
          <w:b/>
          <w:bCs/>
        </w:rPr>
        <w:t>, 2023]</w:t>
      </w:r>
      <w:r w:rsidRPr="008732A2">
        <w:rPr>
          <w:rFonts w:ascii="HONOR Sans Brand" w:eastAsia="HONOR Sans Brand" w:hAnsi="HONOR Sans Brand"/>
        </w:rPr>
        <w:t xml:space="preserve"> Global technology brand HONOR </w:t>
      </w:r>
      <w:r>
        <w:rPr>
          <w:rFonts w:ascii="HONOR Sans Brand" w:eastAsia="HONOR Sans Brand" w:hAnsi="HONOR Sans Brand"/>
        </w:rPr>
        <w:t>t</w:t>
      </w:r>
      <w:r w:rsidRPr="00A86A1E">
        <w:rPr>
          <w:rFonts w:ascii="HONOR Sans Brand" w:eastAsia="HONOR Sans Brand" w:hAnsi="HONOR Sans Brand"/>
        </w:rPr>
        <w:t>oday</w:t>
      </w:r>
      <w:r>
        <w:rPr>
          <w:rFonts w:ascii="HONOR Sans Brand" w:eastAsia="HONOR Sans Brand" w:hAnsi="HONOR Sans Brand"/>
        </w:rPr>
        <w:t xml:space="preserve"> announced the launch of the HONOR 100 </w:t>
      </w:r>
      <w:r w:rsidR="006912FD">
        <w:rPr>
          <w:rFonts w:ascii="HONOR Sans Brand" w:eastAsia="HONOR Sans Brand" w:hAnsi="HONOR Sans Brand"/>
        </w:rPr>
        <w:t>Series</w:t>
      </w:r>
      <w:r w:rsidR="005359FE">
        <w:rPr>
          <w:rFonts w:ascii="HONOR Sans Brand" w:eastAsia="HONOR Sans Brand" w:hAnsi="HONOR Sans Brand"/>
        </w:rPr>
        <w:t>,</w:t>
      </w:r>
      <w:r>
        <w:rPr>
          <w:rFonts w:ascii="HONOR Sans Brand" w:eastAsia="HONOR Sans Brand" w:hAnsi="HONOR Sans Brand"/>
        </w:rPr>
        <w:t xml:space="preserve"> </w:t>
      </w:r>
      <w:r w:rsidR="005A5B33">
        <w:rPr>
          <w:rFonts w:ascii="HONOR Sans Brand" w:eastAsia="HONOR Sans Brand" w:hAnsi="HONOR Sans Brand"/>
        </w:rPr>
        <w:t>bring</w:t>
      </w:r>
      <w:r w:rsidR="005359FE">
        <w:rPr>
          <w:rFonts w:ascii="HONOR Sans Brand" w:eastAsia="HONOR Sans Brand" w:hAnsi="HONOR Sans Brand"/>
        </w:rPr>
        <w:t>ing</w:t>
      </w:r>
      <w:r w:rsidR="005A5B33">
        <w:rPr>
          <w:rFonts w:ascii="HONOR Sans Brand" w:eastAsia="HONOR Sans Brand" w:hAnsi="HONOR Sans Brand"/>
        </w:rPr>
        <w:t xml:space="preserve"> together </w:t>
      </w:r>
      <w:r w:rsidR="001F28EC">
        <w:rPr>
          <w:rFonts w:ascii="HONOR Sans Brand" w:eastAsia="HONOR Sans Brand" w:hAnsi="HONOR Sans Brand"/>
        </w:rPr>
        <w:t xml:space="preserve">a </w:t>
      </w:r>
      <w:r w:rsidR="00CB6983">
        <w:rPr>
          <w:rFonts w:ascii="HONOR Sans Brand" w:eastAsia="HONOR Sans Brand" w:hAnsi="HONOR Sans Brand"/>
        </w:rPr>
        <w:t>multitude</w:t>
      </w:r>
      <w:r w:rsidR="001F28EC">
        <w:rPr>
          <w:rFonts w:ascii="HONOR Sans Brand" w:eastAsia="HONOR Sans Brand" w:hAnsi="HONOR Sans Brand"/>
        </w:rPr>
        <w:t xml:space="preserve"> of </w:t>
      </w:r>
      <w:r w:rsidR="005A5B33">
        <w:rPr>
          <w:rFonts w:ascii="HONOR Sans Brand" w:eastAsia="HONOR Sans Brand" w:hAnsi="HONOR Sans Brand"/>
        </w:rPr>
        <w:t>cutting-edge features</w:t>
      </w:r>
      <w:r w:rsidR="009410B2">
        <w:rPr>
          <w:rFonts w:ascii="HONOR Sans Brand" w:eastAsia="HONOR Sans Brand" w:hAnsi="HONOR Sans Brand" w:hint="eastAsia"/>
        </w:rPr>
        <w:t>,</w:t>
      </w:r>
      <w:r>
        <w:rPr>
          <w:rFonts w:ascii="HONOR Sans Brand" w:eastAsia="HONOR Sans Brand" w:hAnsi="HONOR Sans Brand"/>
        </w:rPr>
        <w:t xml:space="preserve"> flagship</w:t>
      </w:r>
      <w:r w:rsidR="005A5B33">
        <w:rPr>
          <w:rFonts w:ascii="HONOR Sans Brand" w:eastAsia="HONOR Sans Brand" w:hAnsi="HONOR Sans Brand"/>
        </w:rPr>
        <w:t xml:space="preserve"> processor</w:t>
      </w:r>
      <w:r w:rsidR="006E6133">
        <w:rPr>
          <w:rFonts w:ascii="HONOR Sans Brand" w:eastAsia="HONOR Sans Brand" w:hAnsi="HONOR Sans Brand"/>
        </w:rPr>
        <w:t xml:space="preserve">, </w:t>
      </w:r>
      <w:r w:rsidR="005A5B33">
        <w:rPr>
          <w:rFonts w:ascii="HONOR Sans Brand" w:eastAsia="HONOR Sans Brand" w:hAnsi="HONOR Sans Brand"/>
        </w:rPr>
        <w:t xml:space="preserve">exceptional </w:t>
      </w:r>
      <w:proofErr w:type="gramStart"/>
      <w:r w:rsidR="005A5B33">
        <w:rPr>
          <w:rFonts w:ascii="HONOR Sans Brand" w:eastAsia="HONOR Sans Brand" w:hAnsi="HONOR Sans Brand"/>
        </w:rPr>
        <w:t>performance</w:t>
      </w:r>
      <w:proofErr w:type="gramEnd"/>
      <w:r w:rsidR="005A5B33">
        <w:rPr>
          <w:rFonts w:ascii="HONOR Sans Brand" w:eastAsia="HONOR Sans Brand" w:hAnsi="HONOR Sans Brand"/>
        </w:rPr>
        <w:t xml:space="preserve"> and efficiency. </w:t>
      </w:r>
      <w:r w:rsidR="00CB70DA">
        <w:rPr>
          <w:rFonts w:ascii="HONOR Sans Brand" w:eastAsia="HONOR Sans Brand" w:hAnsi="HONOR Sans Brand"/>
        </w:rPr>
        <w:t>By</w:t>
      </w:r>
      <w:r w:rsidR="00D00EE4">
        <w:rPr>
          <w:rFonts w:ascii="HONOR Sans Brand" w:eastAsia="HONOR Sans Brand" w:hAnsi="HONOR Sans Brand"/>
        </w:rPr>
        <w:t xml:space="preserve"> </w:t>
      </w:r>
      <w:r w:rsidR="00CB70DA">
        <w:rPr>
          <w:rFonts w:ascii="HONOR Sans Brand" w:eastAsia="HONOR Sans Brand" w:hAnsi="HONOR Sans Brand"/>
        </w:rPr>
        <w:t xml:space="preserve">combining </w:t>
      </w:r>
      <w:r w:rsidR="005A5B33">
        <w:rPr>
          <w:rFonts w:ascii="HONOR Sans Brand" w:eastAsia="HONOR Sans Brand" w:hAnsi="HONOR Sans Brand"/>
        </w:rPr>
        <w:t xml:space="preserve">innovative technology and </w:t>
      </w:r>
      <w:r w:rsidR="00552143">
        <w:rPr>
          <w:rFonts w:ascii="HONOR Sans Brand" w:eastAsia="HONOR Sans Brand" w:hAnsi="HONOR Sans Brand"/>
        </w:rPr>
        <w:t xml:space="preserve">revolutionary </w:t>
      </w:r>
      <w:r w:rsidR="005A5B33">
        <w:rPr>
          <w:rFonts w:ascii="HONOR Sans Brand" w:eastAsia="HONOR Sans Brand" w:hAnsi="HONOR Sans Brand"/>
        </w:rPr>
        <w:t xml:space="preserve">design, </w:t>
      </w:r>
      <w:r w:rsidR="00CF60D4">
        <w:rPr>
          <w:rFonts w:ascii="HONOR Sans Brand" w:eastAsia="HONOR Sans Brand" w:hAnsi="HONOR Sans Brand"/>
        </w:rPr>
        <w:t>the HONOR 100</w:t>
      </w:r>
      <w:r w:rsidR="005A5B33">
        <w:rPr>
          <w:rFonts w:ascii="HONOR Sans Brand" w:eastAsia="HONOR Sans Brand" w:hAnsi="HONOR Sans Brand"/>
        </w:rPr>
        <w:t xml:space="preserve"> </w:t>
      </w:r>
      <w:r w:rsidR="006912FD">
        <w:rPr>
          <w:rFonts w:ascii="HONOR Sans Brand" w:eastAsia="HONOR Sans Brand" w:hAnsi="HONOR Sans Brand"/>
        </w:rPr>
        <w:t xml:space="preserve">Series </w:t>
      </w:r>
      <w:r w:rsidR="005A5B33">
        <w:rPr>
          <w:rFonts w:ascii="HONOR Sans Brand" w:eastAsia="HONOR Sans Brand" w:hAnsi="HONOR Sans Brand"/>
        </w:rPr>
        <w:t xml:space="preserve">offers consumers with a top-notch choice that </w:t>
      </w:r>
      <w:r w:rsidR="00272440">
        <w:rPr>
          <w:rFonts w:ascii="HONOR Sans Brand" w:eastAsia="HONOR Sans Brand" w:hAnsi="HONOR Sans Brand"/>
        </w:rPr>
        <w:t>packs with</w:t>
      </w:r>
      <w:r w:rsidR="005A5B33">
        <w:rPr>
          <w:rFonts w:ascii="HONOR Sans Brand" w:eastAsia="HONOR Sans Brand" w:hAnsi="HONOR Sans Brand"/>
        </w:rPr>
        <w:t xml:space="preserve"> </w:t>
      </w:r>
      <w:r w:rsidR="0069511D">
        <w:rPr>
          <w:rFonts w:ascii="HONOR Sans Brand" w:eastAsia="HONOR Sans Brand" w:hAnsi="HONOR Sans Brand"/>
        </w:rPr>
        <w:t xml:space="preserve">significant </w:t>
      </w:r>
      <w:r w:rsidR="005A5B33">
        <w:rPr>
          <w:rFonts w:ascii="HONOR Sans Brand" w:eastAsia="HONOR Sans Brand" w:hAnsi="HONOR Sans Brand"/>
        </w:rPr>
        <w:t>breakthrough</w:t>
      </w:r>
      <w:r w:rsidR="00272440">
        <w:rPr>
          <w:rFonts w:ascii="HONOR Sans Brand" w:eastAsia="HONOR Sans Brand" w:hAnsi="HONOR Sans Brand"/>
        </w:rPr>
        <w:t>s</w:t>
      </w:r>
      <w:r w:rsidR="005A5B33">
        <w:rPr>
          <w:rFonts w:ascii="HONOR Sans Brand" w:eastAsia="HONOR Sans Brand" w:hAnsi="HONOR Sans Brand"/>
        </w:rPr>
        <w:t xml:space="preserve">, setting a new benchmark for technological aesthetics </w:t>
      </w:r>
      <w:r w:rsidR="006579EA">
        <w:rPr>
          <w:rFonts w:ascii="HONOR Sans Brand" w:eastAsia="HONOR Sans Brand" w:hAnsi="HONOR Sans Brand"/>
        </w:rPr>
        <w:t>in</w:t>
      </w:r>
      <w:r w:rsidR="005A5B33">
        <w:rPr>
          <w:rFonts w:ascii="HONOR Sans Brand" w:eastAsia="HONOR Sans Brand" w:hAnsi="HONOR Sans Brand"/>
        </w:rPr>
        <w:t xml:space="preserve"> the smartphone industry. </w:t>
      </w:r>
    </w:p>
    <w:p w14:paraId="63D78F68" w14:textId="77777777" w:rsidR="001D3544" w:rsidRDefault="001D3544" w:rsidP="001D3544">
      <w:pPr>
        <w:snapToGrid w:val="0"/>
        <w:spacing w:after="0" w:line="240" w:lineRule="auto"/>
        <w:contextualSpacing/>
        <w:jc w:val="both"/>
        <w:rPr>
          <w:rFonts w:ascii="微软雅黑" w:eastAsia="微软雅黑" w:hAnsi="微软雅黑"/>
        </w:rPr>
      </w:pPr>
    </w:p>
    <w:p w14:paraId="76F23BDF" w14:textId="5D71AD6E" w:rsidR="0065750D" w:rsidRDefault="0069120D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  <w:b/>
          <w:bCs/>
        </w:rPr>
      </w:pPr>
      <w:r>
        <w:rPr>
          <w:rFonts w:ascii="HONOR Sans Brand" w:eastAsia="HONOR Sans Brand" w:hAnsi="HONOR Sans Brand"/>
          <w:b/>
          <w:bCs/>
        </w:rPr>
        <w:t>Redefining Visual Appeal with New Artistic Aesthetics</w:t>
      </w:r>
    </w:p>
    <w:p w14:paraId="2F8B4DE3" w14:textId="787B9CA8" w:rsidR="008F328F" w:rsidRDefault="008F328F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  <w:r>
        <w:rPr>
          <w:rFonts w:ascii="HONOR Sans Brand" w:eastAsia="HONOR Sans Brand" w:hAnsi="HONOR Sans Brand"/>
        </w:rPr>
        <w:t>Drawing inspiration from the ico</w:t>
      </w:r>
      <w:r w:rsidR="009F6D6D">
        <w:rPr>
          <w:rFonts w:ascii="HONOR Sans Brand" w:eastAsia="HONOR Sans Brand" w:hAnsi="HONOR Sans Brand"/>
        </w:rPr>
        <w:t xml:space="preserve">nic </w:t>
      </w:r>
      <w:r w:rsidR="009F6D6D" w:rsidRPr="000C43C2">
        <w:rPr>
          <w:rFonts w:ascii="HONOR Sans Brand" w:eastAsia="HONOR Sans Brand" w:hAnsi="HONOR Sans Brand"/>
          <w:i/>
          <w:iCs/>
        </w:rPr>
        <w:t xml:space="preserve">Casa </w:t>
      </w:r>
      <w:proofErr w:type="spellStart"/>
      <w:r w:rsidR="009F6D6D" w:rsidRPr="000C43C2">
        <w:rPr>
          <w:rFonts w:ascii="HONOR Sans Brand" w:eastAsia="HONOR Sans Brand" w:hAnsi="HONOR Sans Brand"/>
          <w:i/>
          <w:iCs/>
        </w:rPr>
        <w:t>Milà</w:t>
      </w:r>
      <w:proofErr w:type="spellEnd"/>
      <w:r w:rsidR="00F044E2">
        <w:rPr>
          <w:rFonts w:ascii="HONOR Sans Brand" w:eastAsia="HONOR Sans Brand" w:hAnsi="HONOR Sans Brand"/>
        </w:rPr>
        <w:t>, designed</w:t>
      </w:r>
      <w:r w:rsidR="009F6D6D">
        <w:rPr>
          <w:rFonts w:ascii="HONOR Sans Brand" w:eastAsia="HONOR Sans Brand" w:hAnsi="HONOR Sans Brand"/>
        </w:rPr>
        <w:t xml:space="preserve"> by </w:t>
      </w:r>
      <w:r w:rsidR="00F044E2" w:rsidRPr="00B8538D">
        <w:rPr>
          <w:rFonts w:ascii="HONOR Sans Brand" w:eastAsia="HONOR Sans Brand" w:hAnsi="HONOR Sans Brand"/>
        </w:rPr>
        <w:t>renowned Spanish architect</w:t>
      </w:r>
      <w:r w:rsidR="00F044E2">
        <w:rPr>
          <w:rFonts w:ascii="HONOR Sans Brand" w:eastAsia="HONOR Sans Brand" w:hAnsi="HONOR Sans Brand"/>
        </w:rPr>
        <w:t xml:space="preserve"> </w:t>
      </w:r>
      <w:proofErr w:type="spellStart"/>
      <w:r w:rsidR="009F6D6D">
        <w:rPr>
          <w:rFonts w:ascii="HONOR Sans Brand" w:eastAsia="HONOR Sans Brand" w:hAnsi="HONOR Sans Brand"/>
        </w:rPr>
        <w:t>Antonic</w:t>
      </w:r>
      <w:proofErr w:type="spellEnd"/>
      <w:r w:rsidR="009F6D6D">
        <w:rPr>
          <w:rFonts w:ascii="HONOR Sans Brand" w:eastAsia="HONOR Sans Brand" w:hAnsi="HONOR Sans Brand"/>
        </w:rPr>
        <w:t xml:space="preserve"> Gaudi, the HONOR 100 </w:t>
      </w:r>
      <w:r w:rsidR="00555B29">
        <w:rPr>
          <w:rFonts w:ascii="HONOR Sans Brand" w:eastAsia="HONOR Sans Brand" w:hAnsi="HONOR Sans Brand"/>
        </w:rPr>
        <w:t>P</w:t>
      </w:r>
      <w:r w:rsidR="00555B29">
        <w:rPr>
          <w:rFonts w:ascii="HONOR Sans Brand" w:eastAsia="HONOR Sans Brand" w:hAnsi="HONOR Sans Brand" w:hint="eastAsia"/>
        </w:rPr>
        <w:t>ro</w:t>
      </w:r>
      <w:r w:rsidR="006912FD">
        <w:rPr>
          <w:rFonts w:ascii="HONOR Sans Brand" w:eastAsia="HONOR Sans Brand" w:hAnsi="HONOR Sans Brand"/>
        </w:rPr>
        <w:t xml:space="preserve"> </w:t>
      </w:r>
      <w:r w:rsidR="003304BE">
        <w:rPr>
          <w:rFonts w:ascii="HONOR Sans Brand" w:eastAsia="HONOR Sans Brand" w:hAnsi="HONOR Sans Brand"/>
        </w:rPr>
        <w:t xml:space="preserve">features an </w:t>
      </w:r>
      <w:r w:rsidR="009F6D6D">
        <w:rPr>
          <w:rFonts w:ascii="HONOR Sans Brand" w:eastAsia="HONOR Sans Brand" w:hAnsi="HONOR Sans Brand"/>
        </w:rPr>
        <w:t>innovative new artistic lens</w:t>
      </w:r>
      <w:r w:rsidR="00052626">
        <w:rPr>
          <w:rFonts w:ascii="HONOR Sans Brand" w:eastAsia="HONOR Sans Brand" w:hAnsi="HONOR Sans Brand"/>
        </w:rPr>
        <w:t>. Paying tribute to</w:t>
      </w:r>
      <w:r w:rsidR="001F7D24">
        <w:rPr>
          <w:rFonts w:ascii="HONOR Sans Brand" w:eastAsia="HONOR Sans Brand" w:hAnsi="HONOR Sans Brand"/>
        </w:rPr>
        <w:t xml:space="preserve"> the symmetrical courtyard windows design</w:t>
      </w:r>
      <w:r w:rsidR="00C4200D">
        <w:rPr>
          <w:rFonts w:ascii="HONOR Sans Brand" w:eastAsia="HONOR Sans Brand" w:hAnsi="HONOR Sans Brand"/>
        </w:rPr>
        <w:t xml:space="preserve"> of the masterpiece</w:t>
      </w:r>
      <w:r w:rsidR="001F7D24">
        <w:rPr>
          <w:rFonts w:ascii="HONOR Sans Brand" w:eastAsia="HONOR Sans Brand" w:hAnsi="HONOR Sans Brand"/>
        </w:rPr>
        <w:t xml:space="preserve">, </w:t>
      </w:r>
      <w:r w:rsidR="00052626">
        <w:rPr>
          <w:rFonts w:ascii="HONOR Sans Brand" w:eastAsia="HONOR Sans Brand" w:hAnsi="HONOR Sans Brand"/>
        </w:rPr>
        <w:t xml:space="preserve">the camera </w:t>
      </w:r>
      <w:r w:rsidR="007E2684">
        <w:rPr>
          <w:rFonts w:ascii="HONOR Sans Brand" w:eastAsia="HONOR Sans Brand" w:hAnsi="HONOR Sans Brand"/>
        </w:rPr>
        <w:t>is a</w:t>
      </w:r>
      <w:r w:rsidR="001F7D24">
        <w:rPr>
          <w:rFonts w:ascii="HONOR Sans Brand" w:eastAsia="HONOR Sans Brand" w:hAnsi="HONOR Sans Brand"/>
        </w:rPr>
        <w:t xml:space="preserve"> harmonious blend of rational geometry and fluid curves. </w:t>
      </w:r>
      <w:r w:rsidR="001E0662">
        <w:rPr>
          <w:rFonts w:ascii="HONOR Sans Brand" w:eastAsia="HONOR Sans Brand" w:hAnsi="HONOR Sans Brand"/>
        </w:rPr>
        <w:t xml:space="preserve">With </w:t>
      </w:r>
      <w:r w:rsidR="001246C8">
        <w:rPr>
          <w:rFonts w:ascii="HONOR Sans Brand" w:eastAsia="HONOR Sans Brand" w:hAnsi="HONOR Sans Brand"/>
        </w:rPr>
        <w:t xml:space="preserve">its </w:t>
      </w:r>
      <w:r w:rsidR="001E0662">
        <w:rPr>
          <w:rFonts w:ascii="HONOR Sans Brand" w:eastAsia="HONOR Sans Brand" w:hAnsi="HONOR Sans Brand"/>
        </w:rPr>
        <w:t xml:space="preserve">natural artistic curves reminiscent of </w:t>
      </w:r>
      <w:r w:rsidR="00C75760">
        <w:rPr>
          <w:rFonts w:ascii="HONOR Sans Brand" w:eastAsia="HONOR Sans Brand" w:hAnsi="HONOR Sans Brand"/>
        </w:rPr>
        <w:t xml:space="preserve">the radiance of </w:t>
      </w:r>
      <w:r w:rsidR="001E0662">
        <w:rPr>
          <w:rFonts w:ascii="HONOR Sans Brand" w:eastAsia="HONOR Sans Brand" w:hAnsi="HONOR Sans Brand"/>
        </w:rPr>
        <w:t>diamond</w:t>
      </w:r>
      <w:r w:rsidR="00C75760">
        <w:rPr>
          <w:rFonts w:ascii="HONOR Sans Brand" w:eastAsia="HONOR Sans Brand" w:hAnsi="HONOR Sans Brand"/>
        </w:rPr>
        <w:t>s</w:t>
      </w:r>
      <w:r w:rsidR="001E0662">
        <w:rPr>
          <w:rFonts w:ascii="HONOR Sans Brand" w:eastAsia="HONOR Sans Brand" w:hAnsi="HONOR Sans Brand"/>
        </w:rPr>
        <w:t xml:space="preserve">, the HONOR 100 </w:t>
      </w:r>
      <w:r w:rsidR="00873A15">
        <w:rPr>
          <w:rFonts w:ascii="HONOR Sans Brand" w:eastAsia="HONOR Sans Brand" w:hAnsi="HONOR Sans Brand"/>
        </w:rPr>
        <w:t xml:space="preserve">Pro </w:t>
      </w:r>
      <w:r w:rsidR="001E0662">
        <w:rPr>
          <w:rFonts w:ascii="HONOR Sans Brand" w:eastAsia="HONOR Sans Brand" w:hAnsi="HONOR Sans Brand"/>
        </w:rPr>
        <w:t xml:space="preserve">creates a visually stunning </w:t>
      </w:r>
      <w:r w:rsidR="001E0662">
        <w:rPr>
          <w:rFonts w:ascii="HONOR Sans Brand" w:eastAsia="HONOR Sans Brand" w:hAnsi="HONOR Sans Brand"/>
        </w:rPr>
        <w:lastRenderedPageBreak/>
        <w:t xml:space="preserve">interplay between </w:t>
      </w:r>
      <w:r w:rsidR="004964E7">
        <w:rPr>
          <w:rFonts w:ascii="HONOR Sans Brand" w:eastAsia="HONOR Sans Brand" w:hAnsi="HONOR Sans Brand"/>
        </w:rPr>
        <w:t>traditional and groundbreaking design</w:t>
      </w:r>
      <w:r w:rsidR="002105E8">
        <w:rPr>
          <w:rFonts w:ascii="HONOR Sans Brand" w:eastAsia="HONOR Sans Brand" w:hAnsi="HONOR Sans Brand"/>
        </w:rPr>
        <w:t>, redefining</w:t>
      </w:r>
      <w:r w:rsidR="00E45890">
        <w:rPr>
          <w:rFonts w:ascii="HONOR Sans Brand" w:eastAsia="HONOR Sans Brand" w:hAnsi="HONOR Sans Brand"/>
        </w:rPr>
        <w:t xml:space="preserve"> the concept of</w:t>
      </w:r>
      <w:r w:rsidR="002105E8">
        <w:rPr>
          <w:rFonts w:ascii="HONOR Sans Brand" w:eastAsia="HONOR Sans Brand" w:hAnsi="HONOR Sans Brand"/>
        </w:rPr>
        <w:t xml:space="preserve"> aesthetic excellence.</w:t>
      </w:r>
    </w:p>
    <w:p w14:paraId="1D0F62E2" w14:textId="77777777" w:rsidR="001D3544" w:rsidRPr="00311BAF" w:rsidRDefault="001D3544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</w:p>
    <w:p w14:paraId="24BB9101" w14:textId="3935C946" w:rsidR="0024501D" w:rsidRPr="00311BAF" w:rsidRDefault="0024501D" w:rsidP="0024501D">
      <w:pPr>
        <w:snapToGrid w:val="0"/>
        <w:spacing w:after="0" w:line="240" w:lineRule="auto"/>
        <w:contextualSpacing/>
        <w:jc w:val="both"/>
        <w:rPr>
          <w:rFonts w:ascii="微软雅黑" w:eastAsia="微软雅黑" w:hAnsi="微软雅黑"/>
        </w:rPr>
      </w:pPr>
      <w:r w:rsidRPr="00311BAF">
        <w:rPr>
          <w:rFonts w:ascii="HONOR Sans Brand" w:eastAsia="HONOR Sans Brand" w:hAnsi="HONOR Sans Brand"/>
        </w:rPr>
        <w:t xml:space="preserve">Furthermore, the HONOR 100 </w:t>
      </w:r>
      <w:r w:rsidR="003D70CC">
        <w:rPr>
          <w:rFonts w:ascii="HONOR Sans Brand" w:eastAsia="HONOR Sans Brand" w:hAnsi="HONOR Sans Brand"/>
        </w:rPr>
        <w:t xml:space="preserve">Series </w:t>
      </w:r>
      <w:r w:rsidR="00BE4EBE">
        <w:rPr>
          <w:rFonts w:ascii="HONOR Sans Brand" w:eastAsia="HONOR Sans Brand" w:hAnsi="HONOR Sans Brand"/>
        </w:rPr>
        <w:t>boasts</w:t>
      </w:r>
      <w:r w:rsidR="00BE4EBE" w:rsidRPr="00311BAF">
        <w:rPr>
          <w:rFonts w:ascii="HONOR Sans Brand" w:eastAsia="HONOR Sans Brand" w:hAnsi="HONOR Sans Brand"/>
        </w:rPr>
        <w:t xml:space="preserve"> </w:t>
      </w:r>
      <w:r w:rsidRPr="00311BAF">
        <w:rPr>
          <w:rFonts w:ascii="HONOR Sans Brand" w:eastAsia="HONOR Sans Brand" w:hAnsi="HONOR Sans Brand"/>
        </w:rPr>
        <w:t xml:space="preserve">a back panel design </w:t>
      </w:r>
      <w:r w:rsidR="00D8681A">
        <w:rPr>
          <w:rFonts w:ascii="HONOR Sans Brand" w:eastAsia="HONOR Sans Brand" w:hAnsi="HONOR Sans Brand"/>
        </w:rPr>
        <w:t xml:space="preserve">that </w:t>
      </w:r>
      <w:r w:rsidR="00F5082B">
        <w:rPr>
          <w:rFonts w:ascii="HONOR Sans Brand" w:eastAsia="HONOR Sans Brand" w:hAnsi="HONOR Sans Brand"/>
        </w:rPr>
        <w:t>reflects the sophistication and style found in</w:t>
      </w:r>
      <w:r w:rsidRPr="00311BAF">
        <w:rPr>
          <w:rFonts w:ascii="HONOR Sans Brand" w:eastAsia="HONOR Sans Brand" w:hAnsi="HONOR Sans Brand"/>
        </w:rPr>
        <w:t xml:space="preserve"> luxury handbags and haute couture fashion</w:t>
      </w:r>
      <w:r w:rsidR="0071786B">
        <w:rPr>
          <w:rFonts w:ascii="HONOR Sans Brand" w:eastAsia="HONOR Sans Brand" w:hAnsi="HONOR Sans Brand"/>
        </w:rPr>
        <w:t>.</w:t>
      </w:r>
      <w:r w:rsidR="00CD690E">
        <w:rPr>
          <w:rFonts w:ascii="HONOR Sans Brand" w:eastAsia="HONOR Sans Brand" w:hAnsi="HONOR Sans Brand"/>
        </w:rPr>
        <w:t xml:space="preserve"> </w:t>
      </w:r>
      <w:r w:rsidR="00914AE4">
        <w:rPr>
          <w:rFonts w:ascii="HONOR Sans Brand" w:eastAsia="HONOR Sans Brand" w:hAnsi="HONOR Sans Brand"/>
        </w:rPr>
        <w:t>Combining</w:t>
      </w:r>
      <w:r w:rsidR="003A79A2">
        <w:rPr>
          <w:rFonts w:ascii="HONOR Sans Brand" w:eastAsia="HONOR Sans Brand" w:hAnsi="HONOR Sans Brand"/>
        </w:rPr>
        <w:t xml:space="preserve"> </w:t>
      </w:r>
      <w:r w:rsidRPr="00311BAF">
        <w:rPr>
          <w:rFonts w:ascii="HONOR Sans Brand" w:eastAsia="HONOR Sans Brand" w:hAnsi="HONOR Sans Brand"/>
        </w:rPr>
        <w:t>glass and embossed leather with lattice patterns</w:t>
      </w:r>
      <w:r w:rsidR="00914AE4">
        <w:rPr>
          <w:rFonts w:ascii="HONOR Sans Brand" w:eastAsia="HONOR Sans Brand" w:hAnsi="HONOR Sans Brand"/>
        </w:rPr>
        <w:t xml:space="preserve">, </w:t>
      </w:r>
      <w:r w:rsidR="0082277E">
        <w:rPr>
          <w:rFonts w:ascii="HONOR Sans Brand" w:eastAsia="HONOR Sans Brand" w:hAnsi="HONOR Sans Brand"/>
        </w:rPr>
        <w:t>it creates a distinctive</w:t>
      </w:r>
      <w:r w:rsidR="00CD690E">
        <w:rPr>
          <w:rFonts w:ascii="HONOR Sans Brand" w:eastAsia="HONOR Sans Brand" w:hAnsi="HONOR Sans Brand"/>
        </w:rPr>
        <w:t xml:space="preserve"> dual-texture design </w:t>
      </w:r>
      <w:r w:rsidR="00222D7E">
        <w:rPr>
          <w:rFonts w:ascii="HONOR Sans Brand" w:eastAsia="HONOR Sans Brand" w:hAnsi="HONOR Sans Brand"/>
        </w:rPr>
        <w:t>that offers</w:t>
      </w:r>
      <w:r w:rsidR="00CD690E">
        <w:rPr>
          <w:rFonts w:ascii="HONOR Sans Brand" w:eastAsia="HONOR Sans Brand" w:hAnsi="HONOR Sans Brand"/>
        </w:rPr>
        <w:t xml:space="preserve"> a remarkable tactile sensation. </w:t>
      </w:r>
      <w:r w:rsidRPr="00311BAF">
        <w:rPr>
          <w:rFonts w:ascii="HONOR Sans Brand" w:eastAsia="HONOR Sans Brand" w:hAnsi="HONOR Sans Brand"/>
        </w:rPr>
        <w:t xml:space="preserve">This </w:t>
      </w:r>
      <w:r>
        <w:rPr>
          <w:rFonts w:ascii="HONOR Sans Brand" w:eastAsia="HONOR Sans Brand" w:hAnsi="HONOR Sans Brand"/>
        </w:rPr>
        <w:t>meticulous</w:t>
      </w:r>
      <w:r w:rsidRPr="00311BAF">
        <w:rPr>
          <w:rFonts w:ascii="HONOR Sans Brand" w:eastAsia="HONOR Sans Brand" w:hAnsi="HONOR Sans Brand"/>
        </w:rPr>
        <w:t xml:space="preserve"> deconstruction not only enhances the </w:t>
      </w:r>
      <w:r>
        <w:rPr>
          <w:rFonts w:ascii="HONOR Sans Brand" w:eastAsia="HONOR Sans Brand" w:hAnsi="HONOR Sans Brand"/>
        </w:rPr>
        <w:t>device’s</w:t>
      </w:r>
      <w:r w:rsidRPr="00311BAF">
        <w:rPr>
          <w:rFonts w:ascii="HONOR Sans Brand" w:eastAsia="HONOR Sans Brand" w:hAnsi="HONOR Sans Brand"/>
        </w:rPr>
        <w:t xml:space="preserve"> </w:t>
      </w:r>
      <w:r w:rsidR="00633054">
        <w:rPr>
          <w:rFonts w:ascii="HONOR Sans Brand" w:eastAsia="HONOR Sans Brand" w:hAnsi="HONOR Sans Brand"/>
        </w:rPr>
        <w:t>touch and feel</w:t>
      </w:r>
      <w:r w:rsidRPr="00311BAF">
        <w:rPr>
          <w:rFonts w:ascii="HONOR Sans Brand" w:eastAsia="HONOR Sans Brand" w:hAnsi="HONOR Sans Brand"/>
        </w:rPr>
        <w:t xml:space="preserve"> but also presents a dynamic aesthetic </w:t>
      </w:r>
      <w:r w:rsidR="000801C7">
        <w:rPr>
          <w:rFonts w:ascii="HONOR Sans Brand" w:eastAsia="HONOR Sans Brand" w:hAnsi="HONOR Sans Brand"/>
        </w:rPr>
        <w:t>experience</w:t>
      </w:r>
      <w:r w:rsidR="00D046DA">
        <w:rPr>
          <w:rFonts w:ascii="HONOR Sans Brand" w:eastAsia="HONOR Sans Brand" w:hAnsi="HONOR Sans Brand"/>
        </w:rPr>
        <w:t xml:space="preserve">. </w:t>
      </w:r>
    </w:p>
    <w:p w14:paraId="11B1AC34" w14:textId="77777777" w:rsidR="002E3BDB" w:rsidRDefault="002E3BDB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</w:p>
    <w:p w14:paraId="6B05FDA0" w14:textId="6B876474" w:rsidR="002E3BDB" w:rsidRPr="002E3BDB" w:rsidRDefault="00D10611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  <w:b/>
          <w:bCs/>
        </w:rPr>
      </w:pPr>
      <w:r>
        <w:rPr>
          <w:rFonts w:ascii="HONOR Sans Brand" w:eastAsia="HONOR Sans Brand" w:hAnsi="HONOR Sans Brand"/>
          <w:b/>
          <w:bCs/>
        </w:rPr>
        <w:t>Impressive</w:t>
      </w:r>
      <w:r w:rsidR="00E021F5">
        <w:rPr>
          <w:rFonts w:ascii="HONOR Sans Brand" w:eastAsia="HONOR Sans Brand" w:hAnsi="HONOR Sans Brand"/>
          <w:b/>
          <w:bCs/>
        </w:rPr>
        <w:t xml:space="preserve"> Portraits </w:t>
      </w:r>
      <w:r>
        <w:rPr>
          <w:rFonts w:ascii="HONOR Sans Brand" w:eastAsia="HONOR Sans Brand" w:hAnsi="HONOR Sans Brand"/>
          <w:b/>
          <w:bCs/>
        </w:rPr>
        <w:t xml:space="preserve">Capabilities </w:t>
      </w:r>
      <w:r w:rsidR="00C20C2D">
        <w:rPr>
          <w:rFonts w:ascii="HONOR Sans Brand" w:eastAsia="HONOR Sans Brand" w:hAnsi="HONOR Sans Brand"/>
          <w:b/>
          <w:bCs/>
        </w:rPr>
        <w:t>with</w:t>
      </w:r>
      <w:r>
        <w:rPr>
          <w:rFonts w:ascii="HONOR Sans Brand" w:eastAsia="HONOR Sans Brand" w:hAnsi="HONOR Sans Brand"/>
          <w:b/>
          <w:bCs/>
        </w:rPr>
        <w:t xml:space="preserve"> </w:t>
      </w:r>
      <w:r w:rsidR="00BF5476">
        <w:rPr>
          <w:rFonts w:ascii="HONOR Sans Brand" w:eastAsia="HONOR Sans Brand" w:hAnsi="HONOR Sans Brand"/>
          <w:b/>
          <w:bCs/>
        </w:rPr>
        <w:t xml:space="preserve">Advanced Camera Technology </w:t>
      </w:r>
    </w:p>
    <w:p w14:paraId="0BC9EEFC" w14:textId="5F77602A" w:rsidR="00FD7773" w:rsidRDefault="00FD7773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  <w:r w:rsidRPr="00FD7773">
        <w:rPr>
          <w:rFonts w:ascii="HONOR Sans Brand" w:eastAsia="HONOR Sans Brand" w:hAnsi="HONOR Sans Brand"/>
        </w:rPr>
        <w:t xml:space="preserve">The HONOR 100 </w:t>
      </w:r>
      <w:r w:rsidR="003D70CC">
        <w:rPr>
          <w:rFonts w:ascii="HONOR Sans Brand" w:eastAsia="HONOR Sans Brand" w:hAnsi="HONOR Sans Brand"/>
        </w:rPr>
        <w:t xml:space="preserve">Series </w:t>
      </w:r>
      <w:r w:rsidR="00072D6D">
        <w:rPr>
          <w:rFonts w:ascii="HONOR Sans Brand" w:eastAsia="HONOR Sans Brand" w:hAnsi="HONOR Sans Brand"/>
        </w:rPr>
        <w:t>is equipped with</w:t>
      </w:r>
      <w:r w:rsidRPr="00FD7773">
        <w:rPr>
          <w:rFonts w:ascii="HONOR Sans Brand" w:eastAsia="HONOR Sans Brand" w:hAnsi="HONOR Sans Brand"/>
        </w:rPr>
        <w:t xml:space="preserve"> the cutting-edge Sony IMX</w:t>
      </w:r>
      <w:r w:rsidR="006169D1">
        <w:rPr>
          <w:rFonts w:ascii="HONOR Sans Brand" w:eastAsia="HONOR Sans Brand" w:hAnsi="HONOR Sans Brand"/>
        </w:rPr>
        <w:t xml:space="preserve"> </w:t>
      </w:r>
      <w:r w:rsidRPr="00FD7773">
        <w:rPr>
          <w:rFonts w:ascii="HONOR Sans Brand" w:eastAsia="HONOR Sans Brand" w:hAnsi="HONOR Sans Brand"/>
        </w:rPr>
        <w:t>906 sensor</w:t>
      </w:r>
      <w:r w:rsidR="001E5435">
        <w:rPr>
          <w:rFonts w:ascii="HONOR Sans Brand" w:eastAsia="HONOR Sans Brand" w:hAnsi="HONOR Sans Brand"/>
        </w:rPr>
        <w:t>,</w:t>
      </w:r>
      <w:r w:rsidRPr="00FD7773">
        <w:rPr>
          <w:rFonts w:ascii="HONOR Sans Brand" w:eastAsia="HONOR Sans Brand" w:hAnsi="HONOR Sans Brand"/>
        </w:rPr>
        <w:t xml:space="preserve"> which supports 4-in-1 pixel binning</w:t>
      </w:r>
      <w:r w:rsidR="001728F6">
        <w:rPr>
          <w:rFonts w:ascii="HONOR Sans Brand" w:eastAsia="HONOR Sans Brand" w:hAnsi="HONOR Sans Brand"/>
        </w:rPr>
        <w:t xml:space="preserve">, </w:t>
      </w:r>
      <w:r w:rsidRPr="00FD7773">
        <w:rPr>
          <w:rFonts w:ascii="HONOR Sans Brand" w:eastAsia="HONOR Sans Brand" w:hAnsi="HONOR Sans Brand"/>
        </w:rPr>
        <w:t xml:space="preserve">dual stabilization with </w:t>
      </w:r>
      <w:r w:rsidR="00E5792E">
        <w:rPr>
          <w:rFonts w:ascii="HONOR Sans Brand" w:eastAsia="HONOR Sans Brand" w:hAnsi="HONOR Sans Brand"/>
        </w:rPr>
        <w:t>OIS</w:t>
      </w:r>
      <w:r w:rsidR="001728F6">
        <w:rPr>
          <w:rFonts w:ascii="HONOR Sans Brand" w:eastAsia="HONOR Sans Brand" w:hAnsi="HONOR Sans Brand"/>
        </w:rPr>
        <w:t xml:space="preserve"> and </w:t>
      </w:r>
      <w:r w:rsidR="00E5792E">
        <w:rPr>
          <w:rFonts w:ascii="HONOR Sans Brand" w:eastAsia="HONOR Sans Brand" w:hAnsi="HONOR Sans Brand"/>
        </w:rPr>
        <w:t>EIS</w:t>
      </w:r>
      <w:r w:rsidR="009743E7">
        <w:rPr>
          <w:rFonts w:ascii="HONOR Sans Brand" w:eastAsia="HONOR Sans Brand" w:hAnsi="HONOR Sans Brand"/>
        </w:rPr>
        <w:t>.</w:t>
      </w:r>
      <w:r w:rsidRPr="00FD7773">
        <w:rPr>
          <w:rFonts w:ascii="HONOR Sans Brand" w:eastAsia="HONOR Sans Brand" w:hAnsi="HONOR Sans Brand"/>
        </w:rPr>
        <w:t xml:space="preserve"> </w:t>
      </w:r>
      <w:r w:rsidR="00B733D8">
        <w:rPr>
          <w:rFonts w:ascii="HONOR Sans Brand" w:eastAsia="HONOR Sans Brand" w:hAnsi="HONOR Sans Brand"/>
        </w:rPr>
        <w:t>The</w:t>
      </w:r>
      <w:r w:rsidRPr="00FD7773">
        <w:rPr>
          <w:rFonts w:ascii="HONOR Sans Brand" w:eastAsia="HONOR Sans Brand" w:hAnsi="HONOR Sans Brand"/>
        </w:rPr>
        <w:t xml:space="preserve"> 112° ultra-wide-angle macro lens</w:t>
      </w:r>
      <w:r w:rsidR="002E1479">
        <w:rPr>
          <w:rFonts w:ascii="HONOR Sans Brand" w:eastAsia="HONOR Sans Brand" w:hAnsi="HONOR Sans Brand"/>
        </w:rPr>
        <w:t xml:space="preserve"> </w:t>
      </w:r>
      <w:r w:rsidR="001E23F4">
        <w:rPr>
          <w:rFonts w:ascii="HONOR Sans Brand" w:eastAsia="HONOR Sans Brand" w:hAnsi="HONOR Sans Brand"/>
        </w:rPr>
        <w:t>offers</w:t>
      </w:r>
      <w:r w:rsidR="00CE4DF3">
        <w:rPr>
          <w:rFonts w:ascii="HONOR Sans Brand" w:eastAsia="HONOR Sans Brand" w:hAnsi="HONOR Sans Brand"/>
        </w:rPr>
        <w:t xml:space="preserve"> </w:t>
      </w:r>
      <w:r w:rsidRPr="00FD7773">
        <w:rPr>
          <w:rFonts w:ascii="HONOR Sans Brand" w:eastAsia="HONOR Sans Brand" w:hAnsi="HONOR Sans Brand"/>
        </w:rPr>
        <w:t>AI super wide-angle shot</w:t>
      </w:r>
      <w:r w:rsidR="00B733D8">
        <w:rPr>
          <w:rFonts w:ascii="HONOR Sans Brand" w:eastAsia="HONOR Sans Brand" w:hAnsi="HONOR Sans Brand"/>
        </w:rPr>
        <w:t>s</w:t>
      </w:r>
      <w:r w:rsidRPr="00FD7773">
        <w:rPr>
          <w:rFonts w:ascii="HONOR Sans Brand" w:eastAsia="HONOR Sans Brand" w:hAnsi="HONOR Sans Brand"/>
        </w:rPr>
        <w:t xml:space="preserve"> </w:t>
      </w:r>
      <w:r w:rsidR="003A6C5D">
        <w:rPr>
          <w:rFonts w:ascii="HONOR Sans Brand" w:eastAsia="HONOR Sans Brand" w:hAnsi="HONOR Sans Brand"/>
        </w:rPr>
        <w:t>and enabl</w:t>
      </w:r>
      <w:r w:rsidR="00CE4DF3">
        <w:rPr>
          <w:rFonts w:ascii="HONOR Sans Brand" w:eastAsia="HONOR Sans Brand" w:hAnsi="HONOR Sans Brand"/>
        </w:rPr>
        <w:t>es</w:t>
      </w:r>
      <w:r w:rsidR="003A6C5D">
        <w:rPr>
          <w:rFonts w:ascii="HONOR Sans Brand" w:eastAsia="HONOR Sans Brand" w:hAnsi="HONOR Sans Brand"/>
        </w:rPr>
        <w:t xml:space="preserve"> </w:t>
      </w:r>
      <w:r w:rsidR="003A6C5D" w:rsidRPr="00FD7773">
        <w:rPr>
          <w:rFonts w:ascii="HONOR Sans Brand" w:eastAsia="HONOR Sans Brand" w:hAnsi="HONOR Sans Brand"/>
        </w:rPr>
        <w:t xml:space="preserve">macro photography </w:t>
      </w:r>
      <w:r w:rsidRPr="00FD7773">
        <w:rPr>
          <w:rFonts w:ascii="HONOR Sans Brand" w:eastAsia="HONOR Sans Brand" w:hAnsi="HONOR Sans Brand"/>
        </w:rPr>
        <w:t>with a minimum focusing distance of 2.5c</w:t>
      </w:r>
      <w:r w:rsidR="003A6C5D">
        <w:rPr>
          <w:rFonts w:ascii="HONOR Sans Brand" w:eastAsia="HONOR Sans Brand" w:hAnsi="HONOR Sans Brand"/>
        </w:rPr>
        <w:t>m</w:t>
      </w:r>
      <w:r w:rsidRPr="00FD7773">
        <w:rPr>
          <w:rFonts w:ascii="HONOR Sans Brand" w:eastAsia="HONOR Sans Brand" w:hAnsi="HONOR Sans Brand"/>
        </w:rPr>
        <w:t xml:space="preserve">. </w:t>
      </w:r>
      <w:r w:rsidR="00DC3432">
        <w:rPr>
          <w:rFonts w:ascii="HONOR Sans Brand" w:eastAsia="HONOR Sans Brand" w:hAnsi="HONOR Sans Brand"/>
        </w:rPr>
        <w:t>Taking a step further, t</w:t>
      </w:r>
      <w:r w:rsidRPr="00FD7773">
        <w:rPr>
          <w:rFonts w:ascii="HONOR Sans Brand" w:eastAsia="HONOR Sans Brand" w:hAnsi="HONOR Sans Brand"/>
        </w:rPr>
        <w:t xml:space="preserve">he HONOR 100 Pro </w:t>
      </w:r>
      <w:r w:rsidR="00DC3432">
        <w:rPr>
          <w:rFonts w:ascii="HONOR Sans Brand" w:eastAsia="HONOR Sans Brand" w:hAnsi="HONOR Sans Brand"/>
        </w:rPr>
        <w:t>features</w:t>
      </w:r>
      <w:r w:rsidRPr="00FD7773">
        <w:rPr>
          <w:rFonts w:ascii="HONOR Sans Brand" w:eastAsia="HONOR Sans Brand" w:hAnsi="HONOR Sans Brand"/>
        </w:rPr>
        <w:t xml:space="preserve"> a 50x telephoto lens with </w:t>
      </w:r>
      <w:r w:rsidR="00E5792E">
        <w:rPr>
          <w:rFonts w:ascii="HONOR Sans Brand" w:eastAsia="HONOR Sans Brand" w:hAnsi="HONOR Sans Brand"/>
        </w:rPr>
        <w:t>OIS</w:t>
      </w:r>
      <w:r w:rsidRPr="00FD7773">
        <w:rPr>
          <w:rFonts w:ascii="HONOR Sans Brand" w:eastAsia="HONOR Sans Brand" w:hAnsi="HONOR Sans Brand"/>
        </w:rPr>
        <w:t xml:space="preserve">, ensuring clear and detailed shots in various shooting scenarios. </w:t>
      </w:r>
      <w:r w:rsidR="00B20668">
        <w:rPr>
          <w:rFonts w:ascii="HONOR Sans Brand" w:eastAsia="HONOR Sans Brand" w:hAnsi="HONOR Sans Brand"/>
        </w:rPr>
        <w:t>In terms of front camera</w:t>
      </w:r>
      <w:r w:rsidRPr="00FD7773">
        <w:rPr>
          <w:rFonts w:ascii="HONOR Sans Brand" w:eastAsia="HONOR Sans Brand" w:hAnsi="HONOR Sans Brand"/>
        </w:rPr>
        <w:t xml:space="preserve">, the HONOR 100 Pro introduces the Sony IMX816 portrait lens, </w:t>
      </w:r>
      <w:r w:rsidR="00073FAF">
        <w:rPr>
          <w:rFonts w:ascii="HONOR Sans Brand" w:eastAsia="HONOR Sans Brand" w:hAnsi="HONOR Sans Brand"/>
        </w:rPr>
        <w:t>which supports</w:t>
      </w:r>
      <w:r w:rsidR="00073FAF" w:rsidRPr="00FD7773">
        <w:rPr>
          <w:rFonts w:ascii="HONOR Sans Brand" w:eastAsia="HONOR Sans Brand" w:hAnsi="HONOR Sans Brand"/>
        </w:rPr>
        <w:t xml:space="preserve"> </w:t>
      </w:r>
      <w:r w:rsidRPr="00FD7773">
        <w:rPr>
          <w:rFonts w:ascii="HONOR Sans Brand" w:eastAsia="HONOR Sans Brand" w:hAnsi="HONOR Sans Brand"/>
        </w:rPr>
        <w:t xml:space="preserve">AF autofocus </w:t>
      </w:r>
      <w:r w:rsidR="008761D2">
        <w:rPr>
          <w:rFonts w:ascii="HONOR Sans Brand" w:eastAsia="HONOR Sans Brand" w:hAnsi="HONOR Sans Brand"/>
        </w:rPr>
        <w:t>with a</w:t>
      </w:r>
      <w:r w:rsidRPr="00FD7773">
        <w:rPr>
          <w:rFonts w:ascii="HONOR Sans Brand" w:eastAsia="HONOR Sans Brand" w:hAnsi="HONOR Sans Brand"/>
        </w:rPr>
        <w:t xml:space="preserve"> minimum focusing distance of 15cm</w:t>
      </w:r>
      <w:r w:rsidR="00B20668">
        <w:rPr>
          <w:rFonts w:ascii="HONOR Sans Brand" w:eastAsia="HONOR Sans Brand" w:hAnsi="HONOR Sans Brand"/>
        </w:rPr>
        <w:t>,</w:t>
      </w:r>
      <w:r w:rsidR="002758DA">
        <w:rPr>
          <w:rFonts w:ascii="HONOR Sans Brand" w:eastAsia="HONOR Sans Brand" w:hAnsi="HONOR Sans Brand"/>
        </w:rPr>
        <w:t xml:space="preserve"> which</w:t>
      </w:r>
      <w:r w:rsidR="00B234F5">
        <w:rPr>
          <w:rFonts w:ascii="HONOR Sans Brand" w:eastAsia="HONOR Sans Brand" w:hAnsi="HONOR Sans Brand"/>
        </w:rPr>
        <w:t xml:space="preserve"> also</w:t>
      </w:r>
      <w:r w:rsidRPr="00FD7773">
        <w:rPr>
          <w:rFonts w:ascii="HONOR Sans Brand" w:eastAsia="HONOR Sans Brand" w:hAnsi="HONOR Sans Brand"/>
        </w:rPr>
        <w:t xml:space="preserve"> offers a wide viewing angle of 90°</w:t>
      </w:r>
      <w:r>
        <w:rPr>
          <w:rFonts w:ascii="HONOR Sans Brand" w:eastAsia="HONOR Sans Brand" w:hAnsi="HONOR Sans Brand"/>
        </w:rPr>
        <w:t xml:space="preserve">, </w:t>
      </w:r>
      <w:r w:rsidR="008761D2">
        <w:rPr>
          <w:rFonts w:ascii="HONOR Sans Brand" w:eastAsia="HONOR Sans Brand" w:hAnsi="HONOR Sans Brand"/>
        </w:rPr>
        <w:t xml:space="preserve">allowing </w:t>
      </w:r>
      <w:r w:rsidR="00B234F5">
        <w:rPr>
          <w:rFonts w:ascii="HONOR Sans Brand" w:eastAsia="HONOR Sans Brand" w:hAnsi="HONOR Sans Brand"/>
        </w:rPr>
        <w:t xml:space="preserve">users </w:t>
      </w:r>
      <w:r w:rsidR="008761D2">
        <w:rPr>
          <w:rFonts w:ascii="HONOR Sans Brand" w:eastAsia="HONOR Sans Brand" w:hAnsi="HONOR Sans Brand"/>
        </w:rPr>
        <w:t>to</w:t>
      </w:r>
      <w:r w:rsidR="00B234F5">
        <w:rPr>
          <w:rFonts w:ascii="HONOR Sans Brand" w:eastAsia="HONOR Sans Brand" w:hAnsi="HONOR Sans Brand"/>
        </w:rPr>
        <w:t xml:space="preserve"> capture </w:t>
      </w:r>
      <w:r w:rsidR="00C83DC6">
        <w:rPr>
          <w:rFonts w:ascii="HONOR Sans Brand" w:eastAsia="HONOR Sans Brand" w:hAnsi="HONOR Sans Brand"/>
        </w:rPr>
        <w:t xml:space="preserve">high-quality </w:t>
      </w:r>
      <w:r w:rsidRPr="00FD7773">
        <w:rPr>
          <w:rFonts w:ascii="HONOR Sans Brand" w:eastAsia="HONOR Sans Brand" w:hAnsi="HONOR Sans Brand"/>
        </w:rPr>
        <w:t>selfies with</w:t>
      </w:r>
      <w:r w:rsidR="00C83DC6">
        <w:rPr>
          <w:rFonts w:ascii="HONOR Sans Brand" w:eastAsia="HONOR Sans Brand" w:hAnsi="HONOR Sans Brand"/>
        </w:rPr>
        <w:t xml:space="preserve"> ease</w:t>
      </w:r>
      <w:r w:rsidR="00B20668">
        <w:rPr>
          <w:rFonts w:ascii="HONOR Sans Brand" w:eastAsia="HONOR Sans Brand" w:hAnsi="HONOR Sans Brand"/>
        </w:rPr>
        <w:t xml:space="preserve"> and precision</w:t>
      </w:r>
      <w:r w:rsidRPr="00FD7773">
        <w:rPr>
          <w:rFonts w:ascii="HONOR Sans Brand" w:eastAsia="HONOR Sans Brand" w:hAnsi="HONOR Sans Brand"/>
        </w:rPr>
        <w:t>.</w:t>
      </w:r>
    </w:p>
    <w:p w14:paraId="5DF0C01D" w14:textId="7806F1C6" w:rsidR="00C346A0" w:rsidRDefault="00C346A0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</w:p>
    <w:p w14:paraId="3D761F95" w14:textId="0073725E" w:rsidR="00C346A0" w:rsidRPr="00C346A0" w:rsidRDefault="00C346A0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  <w:r>
        <w:rPr>
          <w:rFonts w:ascii="HONOR Sans Brand" w:eastAsia="HONOR Sans Brand" w:hAnsi="HONOR Sans Brand"/>
        </w:rPr>
        <w:t>The</w:t>
      </w:r>
      <w:r w:rsidRPr="002E3BDB">
        <w:rPr>
          <w:rFonts w:ascii="HONOR Sans Brand" w:eastAsia="HONOR Sans Brand" w:hAnsi="HONOR Sans Brand"/>
        </w:rPr>
        <w:t xml:space="preserve"> </w:t>
      </w:r>
      <w:r>
        <w:rPr>
          <w:rFonts w:ascii="HONOR Sans Brand" w:eastAsia="HONOR Sans Brand" w:hAnsi="HONOR Sans Brand"/>
        </w:rPr>
        <w:t>HONOR 100 Series showcases advanced algorithm enhancements</w:t>
      </w:r>
      <w:r w:rsidRPr="002E3BDB">
        <w:rPr>
          <w:rFonts w:ascii="HONOR Sans Brand" w:eastAsia="HONOR Sans Brand" w:hAnsi="HONOR Sans Brand"/>
        </w:rPr>
        <w:t xml:space="preserve">. </w:t>
      </w:r>
      <w:r>
        <w:rPr>
          <w:rFonts w:ascii="HONOR Sans Brand" w:eastAsia="HONOR Sans Brand" w:hAnsi="HONOR Sans Brand"/>
        </w:rPr>
        <w:t>E</w:t>
      </w:r>
      <w:r w:rsidRPr="002E3BDB">
        <w:rPr>
          <w:rFonts w:ascii="HONOR Sans Brand" w:eastAsia="HONOR Sans Brand" w:hAnsi="HONOR Sans Brand"/>
        </w:rPr>
        <w:t xml:space="preserve">quipped with </w:t>
      </w:r>
      <w:r>
        <w:rPr>
          <w:rFonts w:ascii="HONOR Sans Brand" w:eastAsia="HONOR Sans Brand" w:hAnsi="HONOR Sans Brand"/>
        </w:rPr>
        <w:t>a</w:t>
      </w:r>
      <w:r w:rsidRPr="002E3BDB">
        <w:rPr>
          <w:rFonts w:ascii="HONOR Sans Brand" w:eastAsia="HONOR Sans Brand" w:hAnsi="HONOR Sans Brand"/>
        </w:rPr>
        <w:t xml:space="preserve"> </w:t>
      </w:r>
      <w:r>
        <w:rPr>
          <w:rFonts w:ascii="HONOR Sans Brand" w:eastAsia="HONOR Sans Brand" w:hAnsi="HONOR Sans Brand"/>
        </w:rPr>
        <w:t>powerful p</w:t>
      </w:r>
      <w:r w:rsidRPr="002E3BDB">
        <w:rPr>
          <w:rFonts w:ascii="HONOR Sans Brand" w:eastAsia="HONOR Sans Brand" w:hAnsi="HONOR Sans Brand"/>
        </w:rPr>
        <w:t xml:space="preserve">ortrait </w:t>
      </w:r>
      <w:r>
        <w:rPr>
          <w:rFonts w:ascii="HONOR Sans Brand" w:eastAsia="HONOR Sans Brand" w:hAnsi="HONOR Sans Brand"/>
        </w:rPr>
        <w:t>e</w:t>
      </w:r>
      <w:r w:rsidRPr="002E3BDB">
        <w:rPr>
          <w:rFonts w:ascii="HONOR Sans Brand" w:eastAsia="HONOR Sans Brand" w:hAnsi="HONOR Sans Brand"/>
        </w:rPr>
        <w:t xml:space="preserve">ngine, </w:t>
      </w:r>
      <w:r>
        <w:rPr>
          <w:rFonts w:ascii="HONOR Sans Brand" w:eastAsia="HONOR Sans Brand" w:hAnsi="HONOR Sans Brand"/>
        </w:rPr>
        <w:t xml:space="preserve">it supports </w:t>
      </w:r>
      <w:r w:rsidRPr="002E3BDB">
        <w:rPr>
          <w:rFonts w:ascii="HONOR Sans Brand" w:eastAsia="HONOR Sans Brand" w:hAnsi="HONOR Sans Brand"/>
        </w:rPr>
        <w:t>professional-grade portrait lighting and shadow effects</w:t>
      </w:r>
      <w:r>
        <w:rPr>
          <w:rFonts w:ascii="HONOR Sans Brand" w:eastAsia="HONOR Sans Brand" w:hAnsi="HONOR Sans Brand"/>
        </w:rPr>
        <w:t>,</w:t>
      </w:r>
      <w:r w:rsidRPr="002E3BDB">
        <w:rPr>
          <w:rFonts w:ascii="HONOR Sans Brand" w:eastAsia="HONOR Sans Brand" w:hAnsi="HONOR Sans Brand"/>
        </w:rPr>
        <w:t xml:space="preserve"> </w:t>
      </w:r>
      <w:r>
        <w:rPr>
          <w:rFonts w:ascii="HONOR Sans Brand" w:eastAsia="HONOR Sans Brand" w:hAnsi="HONOR Sans Brand"/>
        </w:rPr>
        <w:t>creating</w:t>
      </w:r>
      <w:r w:rsidRPr="00DD41B3">
        <w:rPr>
          <w:rFonts w:ascii="HONOR Sans Brand" w:eastAsia="HONOR Sans Brand" w:hAnsi="HONOR Sans Brand"/>
        </w:rPr>
        <w:t xml:space="preserve"> a harmonious interplay of </w:t>
      </w:r>
      <w:r w:rsidR="00843D4A">
        <w:rPr>
          <w:rFonts w:ascii="HONOR Sans Brand" w:eastAsia="HONOR Sans Brand" w:hAnsi="HONOR Sans Brand"/>
        </w:rPr>
        <w:t>brightness</w:t>
      </w:r>
      <w:r w:rsidR="00843D4A" w:rsidRPr="00DD41B3">
        <w:rPr>
          <w:rFonts w:ascii="HONOR Sans Brand" w:eastAsia="HONOR Sans Brand" w:hAnsi="HONOR Sans Brand"/>
        </w:rPr>
        <w:t xml:space="preserve"> </w:t>
      </w:r>
      <w:r w:rsidRPr="00DD41B3">
        <w:rPr>
          <w:rFonts w:ascii="HONOR Sans Brand" w:eastAsia="HONOR Sans Brand" w:hAnsi="HONOR Sans Brand"/>
        </w:rPr>
        <w:t xml:space="preserve">and </w:t>
      </w:r>
      <w:r w:rsidR="00843D4A">
        <w:rPr>
          <w:rFonts w:ascii="HONOR Sans Brand" w:eastAsia="HONOR Sans Brand" w:hAnsi="HONOR Sans Brand"/>
        </w:rPr>
        <w:t>shading</w:t>
      </w:r>
      <w:r w:rsidR="00843D4A" w:rsidRPr="00DD41B3">
        <w:rPr>
          <w:rFonts w:ascii="HONOR Sans Brand" w:eastAsia="HONOR Sans Brand" w:hAnsi="HONOR Sans Brand"/>
        </w:rPr>
        <w:t xml:space="preserve"> </w:t>
      </w:r>
      <w:r w:rsidRPr="00DD41B3">
        <w:rPr>
          <w:rFonts w:ascii="HONOR Sans Brand" w:eastAsia="HONOR Sans Brand" w:hAnsi="HONOR Sans Brand"/>
        </w:rPr>
        <w:t>that adds a cinematic visual aesthetic to portraits</w:t>
      </w:r>
      <w:r w:rsidRPr="002E3BDB">
        <w:rPr>
          <w:rFonts w:ascii="HONOR Sans Brand" w:eastAsia="HONOR Sans Brand" w:hAnsi="HONOR Sans Brand"/>
        </w:rPr>
        <w:t xml:space="preserve">. </w:t>
      </w:r>
      <w:r>
        <w:rPr>
          <w:rFonts w:ascii="HONOR Sans Brand" w:eastAsia="HONOR Sans Brand" w:hAnsi="HONOR Sans Brand"/>
        </w:rPr>
        <w:t>Furthermore, the new portrait engine is also</w:t>
      </w:r>
      <w:r w:rsidRPr="002E3BDB">
        <w:rPr>
          <w:rFonts w:ascii="HONOR Sans Brand" w:eastAsia="HONOR Sans Brand" w:hAnsi="HONOR Sans Brand"/>
        </w:rPr>
        <w:t xml:space="preserve"> </w:t>
      </w:r>
      <w:r>
        <w:rPr>
          <w:rFonts w:ascii="HONOR Sans Brand" w:eastAsia="HONOR Sans Brand" w:hAnsi="HONOR Sans Brand"/>
        </w:rPr>
        <w:t>able to enhance</w:t>
      </w:r>
      <w:r w:rsidRPr="002E3BDB">
        <w:rPr>
          <w:rFonts w:ascii="HONOR Sans Brand" w:eastAsia="HONOR Sans Brand" w:hAnsi="HONOR Sans Brand"/>
        </w:rPr>
        <w:t xml:space="preserve"> skin texture and tone, </w:t>
      </w:r>
      <w:r>
        <w:rPr>
          <w:rFonts w:ascii="HONOR Sans Brand" w:eastAsia="HONOR Sans Brand" w:hAnsi="HONOR Sans Brand"/>
        </w:rPr>
        <w:t>adding authenticity and delicacy to</w:t>
      </w:r>
      <w:r w:rsidRPr="002E3BDB">
        <w:rPr>
          <w:rFonts w:ascii="HONOR Sans Brand" w:eastAsia="HONOR Sans Brand" w:hAnsi="HONOR Sans Brand"/>
        </w:rPr>
        <w:t xml:space="preserve"> facial features. </w:t>
      </w:r>
      <w:r>
        <w:rPr>
          <w:rFonts w:ascii="HONOR Sans Brand" w:eastAsia="HONOR Sans Brand" w:hAnsi="HONOR Sans Brand"/>
        </w:rPr>
        <w:t>It also</w:t>
      </w:r>
      <w:r w:rsidRPr="002E3BDB">
        <w:rPr>
          <w:rFonts w:ascii="HONOR Sans Brand" w:eastAsia="HONOR Sans Brand" w:hAnsi="HONOR Sans Brand"/>
        </w:rPr>
        <w:t xml:space="preserve"> delivers intelligent and enhanced beauty </w:t>
      </w:r>
      <w:r w:rsidRPr="00CB1364">
        <w:rPr>
          <w:rFonts w:ascii="HONOR Sans Brand" w:eastAsia="HONOR Sans Brand" w:hAnsi="HONOR Sans Brand"/>
        </w:rPr>
        <w:t>functionalities</w:t>
      </w:r>
      <w:r w:rsidRPr="002E3BDB">
        <w:rPr>
          <w:rFonts w:ascii="HONOR Sans Brand" w:eastAsia="HONOR Sans Brand" w:hAnsi="HONOR Sans Brand"/>
        </w:rPr>
        <w:t>, providing users with a range of new imaging experience</w:t>
      </w:r>
      <w:r>
        <w:rPr>
          <w:rFonts w:ascii="HONOR Sans Brand" w:eastAsia="HONOR Sans Brand" w:hAnsi="HONOR Sans Brand"/>
        </w:rPr>
        <w:t xml:space="preserve">s. </w:t>
      </w:r>
    </w:p>
    <w:p w14:paraId="45CBEA8E" w14:textId="77777777" w:rsidR="00F75D80" w:rsidRDefault="00F75D80" w:rsidP="001D3544">
      <w:pPr>
        <w:snapToGrid w:val="0"/>
        <w:spacing w:after="0" w:line="240" w:lineRule="auto"/>
        <w:contextualSpacing/>
        <w:jc w:val="both"/>
        <w:rPr>
          <w:rFonts w:ascii="微软雅黑" w:eastAsia="微软雅黑" w:hAnsi="微软雅黑"/>
        </w:rPr>
      </w:pPr>
    </w:p>
    <w:p w14:paraId="087180D4" w14:textId="67F73B7E" w:rsidR="005F177A" w:rsidRPr="00BF7576" w:rsidRDefault="001E5559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  <w:b/>
          <w:bCs/>
        </w:rPr>
      </w:pPr>
      <w:r w:rsidRPr="000C43C2">
        <w:rPr>
          <w:rFonts w:ascii="HONOR Sans Brand" w:eastAsia="HONOR Sans Brand" w:hAnsi="HONOR Sans Brand" w:hint="eastAsia"/>
          <w:b/>
          <w:bCs/>
        </w:rPr>
        <w:t>E</w:t>
      </w:r>
      <w:r w:rsidRPr="000C43C2">
        <w:rPr>
          <w:rFonts w:ascii="HONOR Sans Brand" w:eastAsia="HONOR Sans Brand" w:hAnsi="HONOR Sans Brand"/>
          <w:b/>
          <w:bCs/>
        </w:rPr>
        <w:t>levating Viewing Experience</w:t>
      </w:r>
      <w:r w:rsidR="00113B47">
        <w:rPr>
          <w:rFonts w:ascii="HONOR Sans Brand" w:eastAsia="HONOR Sans Brand" w:hAnsi="HONOR Sans Brand"/>
          <w:b/>
          <w:bCs/>
        </w:rPr>
        <w:t xml:space="preserve"> </w:t>
      </w:r>
      <w:r>
        <w:rPr>
          <w:rFonts w:ascii="HONOR Sans Brand" w:eastAsia="HONOR Sans Brand" w:hAnsi="HONOR Sans Brand"/>
          <w:b/>
          <w:bCs/>
        </w:rPr>
        <w:t xml:space="preserve">with </w:t>
      </w:r>
      <w:r w:rsidR="007F4326">
        <w:rPr>
          <w:rFonts w:ascii="HONOR Sans Brand" w:eastAsia="HONOR Sans Brand" w:hAnsi="HONOR Sans Brand"/>
          <w:b/>
          <w:bCs/>
        </w:rPr>
        <w:t xml:space="preserve">Superior </w:t>
      </w:r>
      <w:r>
        <w:rPr>
          <w:rFonts w:ascii="HONOR Sans Brand" w:eastAsia="HONOR Sans Brand" w:hAnsi="HONOR Sans Brand"/>
          <w:b/>
          <w:bCs/>
        </w:rPr>
        <w:t>Eyecare Display</w:t>
      </w:r>
    </w:p>
    <w:p w14:paraId="4F06B3C5" w14:textId="1313C7A4" w:rsidR="001D3544" w:rsidRPr="00AD5E9F" w:rsidRDefault="00E439E9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  <w:r>
        <w:rPr>
          <w:rFonts w:ascii="HONOR Sans Brand" w:eastAsia="HONOR Sans Brand" w:hAnsi="HONOR Sans Brand"/>
        </w:rPr>
        <w:t xml:space="preserve">Packed </w:t>
      </w:r>
      <w:r w:rsidR="00425538">
        <w:rPr>
          <w:rFonts w:ascii="HONOR Sans Brand" w:eastAsia="HONOR Sans Brand" w:hAnsi="HONOR Sans Brand"/>
        </w:rPr>
        <w:t xml:space="preserve">with </w:t>
      </w:r>
      <w:r>
        <w:rPr>
          <w:rFonts w:ascii="HONOR Sans Brand" w:eastAsia="HONOR Sans Brand" w:hAnsi="HONOR Sans Brand"/>
        </w:rPr>
        <w:t xml:space="preserve">an array of </w:t>
      </w:r>
      <w:r w:rsidR="00425538">
        <w:rPr>
          <w:rFonts w:ascii="HONOR Sans Brand" w:eastAsia="HONOR Sans Brand" w:hAnsi="HONOR Sans Brand"/>
        </w:rPr>
        <w:t>industry-leading eye comfort features</w:t>
      </w:r>
      <w:r w:rsidR="00E57A47">
        <w:rPr>
          <w:rFonts w:ascii="HONOR Sans Brand" w:eastAsia="HONOR Sans Brand" w:hAnsi="HONOR Sans Brand" w:cs="Arial"/>
          <w:color w:val="000000" w:themeColor="text1"/>
        </w:rPr>
        <w:t xml:space="preserve"> such as</w:t>
      </w:r>
      <w:r w:rsidR="00445BD1">
        <w:rPr>
          <w:rFonts w:ascii="HONOR Sans Brand" w:eastAsia="HONOR Sans Brand" w:hAnsi="HONOR Sans Brand" w:cs="Arial"/>
          <w:color w:val="000000" w:themeColor="text1"/>
        </w:rPr>
        <w:t xml:space="preserve"> a</w:t>
      </w:r>
      <w:r w:rsidR="006B4B79">
        <w:rPr>
          <w:rFonts w:ascii="HONOR Sans Brand" w:eastAsia="HONOR Sans Brand" w:hAnsi="HONOR Sans Brand" w:cs="Arial"/>
          <w:color w:val="000000" w:themeColor="text1"/>
        </w:rPr>
        <w:t xml:space="preserve"> </w:t>
      </w:r>
      <w:r w:rsidR="00D02244">
        <w:rPr>
          <w:rFonts w:ascii="HONOR Sans Brand" w:eastAsia="HONOR Sans Brand" w:hAnsi="HONOR Sans Brand"/>
        </w:rPr>
        <w:t>N</w:t>
      </w:r>
      <w:r w:rsidR="00F75D80" w:rsidRPr="00AD5E9F">
        <w:rPr>
          <w:rFonts w:ascii="HONOR Sans Brand" w:eastAsia="HONOR Sans Brand" w:hAnsi="HONOR Sans Brand"/>
        </w:rPr>
        <w:t xml:space="preserve">atural </w:t>
      </w:r>
      <w:r w:rsidR="00D02244">
        <w:rPr>
          <w:rFonts w:ascii="HONOR Sans Brand" w:eastAsia="HONOR Sans Brand" w:hAnsi="HONOR Sans Brand"/>
        </w:rPr>
        <w:t>C</w:t>
      </w:r>
      <w:r w:rsidR="00F75D80" w:rsidRPr="00AD5E9F">
        <w:rPr>
          <w:rFonts w:ascii="HONOR Sans Brand" w:eastAsia="HONOR Sans Brand" w:hAnsi="HONOR Sans Brand"/>
        </w:rPr>
        <w:t xml:space="preserve">olor </w:t>
      </w:r>
      <w:r w:rsidR="00D02244">
        <w:rPr>
          <w:rFonts w:ascii="HONOR Sans Brand" w:eastAsia="HONOR Sans Brand" w:hAnsi="HONOR Sans Brand"/>
        </w:rPr>
        <w:t>D</w:t>
      </w:r>
      <w:r w:rsidR="00F75D80" w:rsidRPr="00AD5E9F">
        <w:rPr>
          <w:rFonts w:ascii="HONOR Sans Brand" w:eastAsia="HONOR Sans Brand" w:hAnsi="HONOR Sans Brand"/>
        </w:rPr>
        <w:t xml:space="preserve">isplay, 360° </w:t>
      </w:r>
      <w:r w:rsidR="0082397F">
        <w:rPr>
          <w:rFonts w:ascii="HONOR Sans Brand" w:eastAsia="HONOR Sans Brand" w:hAnsi="HONOR Sans Brand"/>
        </w:rPr>
        <w:t>A</w:t>
      </w:r>
      <w:r w:rsidR="00F75D80" w:rsidRPr="00AD5E9F">
        <w:rPr>
          <w:rFonts w:ascii="HONOR Sans Brand" w:eastAsia="HONOR Sans Brand" w:hAnsi="HONOR Sans Brand"/>
        </w:rPr>
        <w:t xml:space="preserve">daptive </w:t>
      </w:r>
      <w:r w:rsidR="0082397F">
        <w:rPr>
          <w:rFonts w:ascii="HONOR Sans Brand" w:eastAsia="HONOR Sans Brand" w:hAnsi="HONOR Sans Brand"/>
        </w:rPr>
        <w:t>D</w:t>
      </w:r>
      <w:r w:rsidR="00F75D80" w:rsidRPr="00AD5E9F">
        <w:rPr>
          <w:rFonts w:ascii="HONOR Sans Brand" w:eastAsia="HONOR Sans Brand" w:hAnsi="HONOR Sans Brand"/>
        </w:rPr>
        <w:t>imming</w:t>
      </w:r>
      <w:r w:rsidR="001728F6">
        <w:rPr>
          <w:rFonts w:ascii="HONOR Sans Brand" w:eastAsia="HONOR Sans Brand" w:hAnsi="HONOR Sans Brand"/>
        </w:rPr>
        <w:t xml:space="preserve"> </w:t>
      </w:r>
      <w:r w:rsidR="00F75D80" w:rsidRPr="00AD5E9F">
        <w:rPr>
          <w:rFonts w:ascii="HONOR Sans Brand" w:eastAsia="HONOR Sans Brand" w:hAnsi="HONOR Sans Brand"/>
        </w:rPr>
        <w:t xml:space="preserve">and </w:t>
      </w:r>
      <w:r w:rsidR="0004044C">
        <w:rPr>
          <w:rFonts w:ascii="HONOR Sans Brand" w:eastAsia="HONOR Sans Brand" w:hAnsi="HONOR Sans Brand"/>
        </w:rPr>
        <w:t>Natural Light Eye Protection</w:t>
      </w:r>
      <w:r w:rsidR="00515505">
        <w:rPr>
          <w:rFonts w:ascii="HONOR Sans Brand" w:eastAsia="HONOR Sans Brand" w:hAnsi="HONOR Sans Brand"/>
        </w:rPr>
        <w:t>,</w:t>
      </w:r>
      <w:r w:rsidR="00E0653B">
        <w:rPr>
          <w:rFonts w:ascii="HONOR Sans Brand" w:eastAsia="HONOR Sans Brand" w:hAnsi="HONOR Sans Brand"/>
        </w:rPr>
        <w:t xml:space="preserve"> </w:t>
      </w:r>
      <w:r w:rsidR="00E57A47">
        <w:rPr>
          <w:rFonts w:ascii="HONOR Sans Brand" w:eastAsia="HONOR Sans Brand" w:hAnsi="HONOR Sans Brand"/>
        </w:rPr>
        <w:t xml:space="preserve">the HONOR 100 Pro </w:t>
      </w:r>
      <w:r w:rsidR="007A17BC">
        <w:rPr>
          <w:rFonts w:ascii="HONOR Sans Brand" w:eastAsia="HONOR Sans Brand" w:hAnsi="HONOR Sans Brand" w:cs="Arial"/>
          <w:color w:val="000000" w:themeColor="text1"/>
        </w:rPr>
        <w:t>provides</w:t>
      </w:r>
      <w:r w:rsidR="00FD57ED">
        <w:rPr>
          <w:rFonts w:ascii="HONOR Sans Brand" w:eastAsia="HONOR Sans Brand" w:hAnsi="HONOR Sans Brand"/>
        </w:rPr>
        <w:t xml:space="preserve"> </w:t>
      </w:r>
      <w:r w:rsidR="007A17BC">
        <w:rPr>
          <w:rFonts w:ascii="HONOR Sans Brand" w:eastAsia="HONOR Sans Brand" w:hAnsi="HONOR Sans Brand"/>
        </w:rPr>
        <w:t xml:space="preserve">users with an enhanced, </w:t>
      </w:r>
      <w:r w:rsidR="007C5318">
        <w:rPr>
          <w:rFonts w:ascii="HONOR Sans Brand" w:eastAsia="HONOR Sans Brand" w:hAnsi="HONOR Sans Brand"/>
        </w:rPr>
        <w:t>enjoyable</w:t>
      </w:r>
      <w:r w:rsidR="00FD57ED">
        <w:rPr>
          <w:rFonts w:ascii="HONOR Sans Brand" w:eastAsia="HONOR Sans Brand" w:hAnsi="HONOR Sans Brand"/>
        </w:rPr>
        <w:t xml:space="preserve"> viewing experience</w:t>
      </w:r>
      <w:r w:rsidR="00515505">
        <w:rPr>
          <w:rFonts w:ascii="HONOR Sans Brand" w:eastAsia="HONOR Sans Brand" w:hAnsi="HONOR Sans Brand"/>
        </w:rPr>
        <w:t>.</w:t>
      </w:r>
      <w:r w:rsidR="00E0653B">
        <w:rPr>
          <w:rFonts w:ascii="HONOR Sans Brand" w:eastAsia="HONOR Sans Brand" w:hAnsi="HONOR Sans Brand"/>
        </w:rPr>
        <w:t xml:space="preserve"> </w:t>
      </w:r>
      <w:r w:rsidR="00342D2A">
        <w:rPr>
          <w:rFonts w:ascii="HONOR Sans Brand" w:eastAsia="HONOR Sans Brand" w:hAnsi="HONOR Sans Brand"/>
        </w:rPr>
        <w:t>It also supports</w:t>
      </w:r>
      <w:r w:rsidR="00E0653B">
        <w:rPr>
          <w:rFonts w:ascii="HONOR Sans Brand" w:eastAsia="HONOR Sans Brand" w:hAnsi="HONOR Sans Brand"/>
        </w:rPr>
        <w:t xml:space="preserve"> the</w:t>
      </w:r>
      <w:r w:rsidR="00E0653B" w:rsidRPr="00E0653B">
        <w:rPr>
          <w:rFonts w:ascii="HONOR Sans Brand" w:eastAsia="HONOR Sans Brand" w:hAnsi="HONOR Sans Brand"/>
        </w:rPr>
        <w:t xml:space="preserve"> Circadian Night Display technology</w:t>
      </w:r>
      <w:r w:rsidR="00342D2A">
        <w:rPr>
          <w:rFonts w:ascii="HONOR Sans Brand" w:eastAsia="HONOR Sans Brand" w:hAnsi="HONOR Sans Brand"/>
        </w:rPr>
        <w:t>,</w:t>
      </w:r>
      <w:r w:rsidR="00E0653B" w:rsidRPr="00E0653B">
        <w:rPr>
          <w:rFonts w:ascii="HONOR Sans Brand" w:eastAsia="HONOR Sans Brand" w:hAnsi="HONOR Sans Brand"/>
        </w:rPr>
        <w:t xml:space="preserve"> which filters blue light and promotes natural melatonin secretion to improve user sleep quality at night.</w:t>
      </w:r>
      <w:r w:rsidR="00F75D80" w:rsidRPr="00AD5E9F">
        <w:rPr>
          <w:rFonts w:ascii="HONOR Sans Brand" w:eastAsia="HONOR Sans Brand" w:hAnsi="HONOR Sans Brand"/>
        </w:rPr>
        <w:t xml:space="preserve"> </w:t>
      </w:r>
      <w:r w:rsidR="003365BF">
        <w:rPr>
          <w:rFonts w:ascii="HONOR Sans Brand" w:eastAsia="HONOR Sans Brand" w:hAnsi="HONOR Sans Brand"/>
        </w:rPr>
        <w:t>To f</w:t>
      </w:r>
      <w:r w:rsidR="0018292A">
        <w:rPr>
          <w:rFonts w:ascii="HONOR Sans Brand" w:eastAsia="HONOR Sans Brand" w:hAnsi="HONOR Sans Brand"/>
        </w:rPr>
        <w:t>urther</w:t>
      </w:r>
      <w:r w:rsidR="003365BF">
        <w:rPr>
          <w:rFonts w:ascii="HONOR Sans Brand" w:eastAsia="HONOR Sans Brand" w:hAnsi="HONOR Sans Brand"/>
        </w:rPr>
        <w:t xml:space="preserve"> enhance the eye protection </w:t>
      </w:r>
      <w:r w:rsidR="003365BF">
        <w:rPr>
          <w:rFonts w:ascii="HONOR Sans Brand" w:eastAsia="HONOR Sans Brand" w:hAnsi="HONOR Sans Brand"/>
        </w:rPr>
        <w:lastRenderedPageBreak/>
        <w:t>experience</w:t>
      </w:r>
      <w:r w:rsidR="0018292A">
        <w:rPr>
          <w:rFonts w:ascii="HONOR Sans Brand" w:eastAsia="HONOR Sans Brand" w:hAnsi="HONOR Sans Brand"/>
        </w:rPr>
        <w:t>,</w:t>
      </w:r>
      <w:r w:rsidR="0018292A" w:rsidRPr="0018292A">
        <w:rPr>
          <w:rFonts w:ascii="HONOR Sans Brand" w:eastAsia="HONOR Sans Brand" w:hAnsi="HONOR Sans Brand"/>
        </w:rPr>
        <w:t xml:space="preserve"> </w:t>
      </w:r>
      <w:r w:rsidR="003365BF">
        <w:rPr>
          <w:rFonts w:ascii="HONOR Sans Brand" w:eastAsia="HONOR Sans Brand" w:hAnsi="HONOR Sans Brand"/>
        </w:rPr>
        <w:t xml:space="preserve">the device </w:t>
      </w:r>
      <w:r w:rsidR="004027F2">
        <w:rPr>
          <w:rFonts w:ascii="HONOR Sans Brand" w:eastAsia="HONOR Sans Brand" w:hAnsi="HONOR Sans Brand"/>
        </w:rPr>
        <w:t xml:space="preserve">incorporates </w:t>
      </w:r>
      <w:r w:rsidR="0018292A" w:rsidRPr="0018292A">
        <w:rPr>
          <w:rFonts w:ascii="HONOR Sans Brand" w:eastAsia="HONOR Sans Brand" w:hAnsi="HONOR Sans Brand"/>
        </w:rPr>
        <w:t>3840Hz</w:t>
      </w:r>
      <w:r w:rsidR="00013840">
        <w:rPr>
          <w:rStyle w:val="af5"/>
          <w:rFonts w:ascii="HONOR Sans Brand" w:eastAsia="HONOR Sans Brand" w:hAnsi="HONOR Sans Brand"/>
        </w:rPr>
        <w:footnoteReference w:id="2"/>
      </w:r>
      <w:r w:rsidR="0018292A" w:rsidRPr="0018292A">
        <w:rPr>
          <w:rFonts w:ascii="HONOR Sans Brand" w:eastAsia="HONOR Sans Brand" w:hAnsi="HONOR Sans Brand"/>
        </w:rPr>
        <w:t xml:space="preserve"> PWM dimming technology</w:t>
      </w:r>
      <w:r w:rsidR="00F16255">
        <w:rPr>
          <w:rFonts w:ascii="HONOR Sans Brand" w:eastAsia="HONOR Sans Brand" w:hAnsi="HONOR Sans Brand"/>
        </w:rPr>
        <w:t xml:space="preserve">, addressing </w:t>
      </w:r>
      <w:r w:rsidR="00F75D80" w:rsidRPr="00AD5E9F">
        <w:rPr>
          <w:rFonts w:ascii="HONOR Sans Brand" w:eastAsia="HONOR Sans Brand" w:hAnsi="HONOR Sans Brand"/>
        </w:rPr>
        <w:t xml:space="preserve">visual fatigue </w:t>
      </w:r>
      <w:r w:rsidR="004027F2">
        <w:rPr>
          <w:rFonts w:ascii="HONOR Sans Brand" w:eastAsia="HONOR Sans Brand" w:hAnsi="HONOR Sans Brand"/>
        </w:rPr>
        <w:t xml:space="preserve">that is </w:t>
      </w:r>
      <w:r w:rsidR="00F16255">
        <w:rPr>
          <w:rFonts w:ascii="HONOR Sans Brand" w:eastAsia="HONOR Sans Brand" w:hAnsi="HONOR Sans Brand"/>
        </w:rPr>
        <w:t>commonly associated with</w:t>
      </w:r>
      <w:r w:rsidR="00F75D80" w:rsidRPr="00AD5E9F">
        <w:rPr>
          <w:rFonts w:ascii="HONOR Sans Brand" w:eastAsia="HONOR Sans Brand" w:hAnsi="HONOR Sans Brand"/>
        </w:rPr>
        <w:t xml:space="preserve"> low-frequency PWM dimming</w:t>
      </w:r>
      <w:r w:rsidR="00BD30A6">
        <w:rPr>
          <w:rStyle w:val="af5"/>
          <w:rFonts w:ascii="HONOR Sans Brand" w:eastAsia="HONOR Sans Brand" w:hAnsi="HONOR Sans Brand"/>
        </w:rPr>
        <w:footnoteReference w:id="3"/>
      </w:r>
      <w:r w:rsidR="004027F2">
        <w:rPr>
          <w:rFonts w:ascii="HONOR Sans Brand" w:eastAsia="HONOR Sans Brand" w:hAnsi="HONOR Sans Brand"/>
        </w:rPr>
        <w:t xml:space="preserve"> effectively</w:t>
      </w:r>
      <w:r w:rsidR="00F75D80" w:rsidRPr="00AD5E9F">
        <w:rPr>
          <w:rFonts w:ascii="HONOR Sans Brand" w:eastAsia="HONOR Sans Brand" w:hAnsi="HONOR Sans Brand"/>
        </w:rPr>
        <w:t>.</w:t>
      </w:r>
      <w:r w:rsidR="00802373">
        <w:rPr>
          <w:rFonts w:ascii="HONOR Sans Brand" w:eastAsia="HONOR Sans Brand" w:hAnsi="HONOR Sans Brand"/>
        </w:rPr>
        <w:t xml:space="preserve"> </w:t>
      </w:r>
    </w:p>
    <w:p w14:paraId="3A7C96DC" w14:textId="77777777" w:rsidR="006E6B07" w:rsidRDefault="006E6B07" w:rsidP="001D3544">
      <w:pPr>
        <w:snapToGrid w:val="0"/>
        <w:spacing w:after="0" w:line="240" w:lineRule="auto"/>
        <w:contextualSpacing/>
        <w:jc w:val="both"/>
        <w:rPr>
          <w:rFonts w:ascii="微软雅黑" w:eastAsia="微软雅黑" w:hAnsi="微软雅黑"/>
        </w:rPr>
      </w:pPr>
    </w:p>
    <w:p w14:paraId="05E60E24" w14:textId="4BF547F0" w:rsidR="001D3544" w:rsidRDefault="00114189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  <w:r w:rsidRPr="00114189">
        <w:rPr>
          <w:rFonts w:ascii="HONOR Sans Brand" w:eastAsia="HONOR Sans Brand" w:hAnsi="HONOR Sans Brand"/>
        </w:rPr>
        <w:t xml:space="preserve">The HONOR 100 </w:t>
      </w:r>
      <w:r w:rsidR="00802373">
        <w:rPr>
          <w:rFonts w:ascii="HONOR Sans Brand" w:eastAsia="HONOR Sans Brand" w:hAnsi="HONOR Sans Brand"/>
        </w:rPr>
        <w:t xml:space="preserve">Series </w:t>
      </w:r>
      <w:r w:rsidRPr="00114189">
        <w:rPr>
          <w:rFonts w:ascii="HONOR Sans Brand" w:eastAsia="HONOR Sans Brand" w:hAnsi="HONOR Sans Brand"/>
        </w:rPr>
        <w:t xml:space="preserve">also adopts a new generation of </w:t>
      </w:r>
      <w:r w:rsidR="00AC2D28">
        <w:rPr>
          <w:rFonts w:ascii="HONOR Sans Brand" w:eastAsia="HONOR Sans Brand" w:hAnsi="HONOR Sans Brand"/>
        </w:rPr>
        <w:t>Quad</w:t>
      </w:r>
      <w:r w:rsidR="002005AF">
        <w:rPr>
          <w:rFonts w:ascii="HONOR Sans Brand" w:eastAsia="HONOR Sans Brand" w:hAnsi="HONOR Sans Brand"/>
        </w:rPr>
        <w:t>-curved</w:t>
      </w:r>
      <w:r w:rsidRPr="00114189">
        <w:rPr>
          <w:rFonts w:ascii="HONOR Sans Brand" w:eastAsia="HONOR Sans Brand" w:hAnsi="HONOR Sans Brand"/>
        </w:rPr>
        <w:t xml:space="preserve"> </w:t>
      </w:r>
      <w:r w:rsidR="00975418">
        <w:rPr>
          <w:rFonts w:ascii="HONOR Sans Brand" w:eastAsia="HONOR Sans Brand" w:hAnsi="HONOR Sans Brand"/>
        </w:rPr>
        <w:t>Display</w:t>
      </w:r>
      <w:r w:rsidR="00C07CAA">
        <w:rPr>
          <w:rFonts w:ascii="HONOR Sans Brand" w:eastAsia="HONOR Sans Brand" w:hAnsi="HONOR Sans Brand"/>
        </w:rPr>
        <w:t xml:space="preserve"> with</w:t>
      </w:r>
      <w:r w:rsidR="00FA32B1">
        <w:rPr>
          <w:rFonts w:ascii="HONOR Sans Brand" w:eastAsia="HONOR Sans Brand" w:hAnsi="HONOR Sans Brand"/>
        </w:rPr>
        <w:t xml:space="preserve"> </w:t>
      </w:r>
      <w:r w:rsidRPr="00114189">
        <w:rPr>
          <w:rFonts w:ascii="HONOR Sans Brand" w:eastAsia="HONOR Sans Brand" w:hAnsi="HONOR Sans Brand"/>
        </w:rPr>
        <w:t>a</w:t>
      </w:r>
      <w:r w:rsidR="002607BB">
        <w:rPr>
          <w:rFonts w:ascii="HONOR Sans Brand" w:eastAsia="HONOR Sans Brand" w:hAnsi="HONOR Sans Brand"/>
        </w:rPr>
        <w:t>n impressive</w:t>
      </w:r>
      <w:r w:rsidRPr="00114189">
        <w:rPr>
          <w:rFonts w:ascii="HONOR Sans Brand" w:eastAsia="HONOR Sans Brand" w:hAnsi="HONOR Sans Brand"/>
        </w:rPr>
        <w:t xml:space="preserve"> peak brightness of up to 2600nit</w:t>
      </w:r>
      <w:r w:rsidR="000C43C2">
        <w:rPr>
          <w:rFonts w:ascii="HONOR Sans Brand" w:eastAsia="HONOR Sans Brand" w:hAnsi="HONOR Sans Brand"/>
        </w:rPr>
        <w:t>s</w:t>
      </w:r>
      <w:r w:rsidRPr="00114189">
        <w:rPr>
          <w:rFonts w:ascii="HONOR Sans Brand" w:eastAsia="HONOR Sans Brand" w:hAnsi="HONOR Sans Brand"/>
        </w:rPr>
        <w:t xml:space="preserve"> and a</w:t>
      </w:r>
      <w:r w:rsidR="005B3AFB">
        <w:rPr>
          <w:rFonts w:ascii="HONOR Sans Brand" w:eastAsia="HONOR Sans Brand" w:hAnsi="HONOR Sans Brand"/>
        </w:rPr>
        <w:t xml:space="preserve">n exceptional </w:t>
      </w:r>
      <w:r w:rsidRPr="00114189">
        <w:rPr>
          <w:rFonts w:ascii="HONOR Sans Brand" w:eastAsia="HONOR Sans Brand" w:hAnsi="HONOR Sans Brand"/>
        </w:rPr>
        <w:t>contrast ratio of 5000000:1</w:t>
      </w:r>
      <w:r w:rsidR="00C07CAA">
        <w:rPr>
          <w:rFonts w:ascii="HONOR Sans Brand" w:eastAsia="HONOR Sans Brand" w:hAnsi="HONOR Sans Brand"/>
        </w:rPr>
        <w:t>, offering</w:t>
      </w:r>
      <w:r w:rsidR="00C07CAA" w:rsidRPr="00114189">
        <w:rPr>
          <w:rFonts w:ascii="HONOR Sans Brand" w:eastAsia="HONOR Sans Brand" w:hAnsi="HONOR Sans Brand"/>
        </w:rPr>
        <w:t xml:space="preserve"> an </w:t>
      </w:r>
      <w:r w:rsidR="00C07CAA">
        <w:rPr>
          <w:rFonts w:ascii="HONOR Sans Brand" w:eastAsia="HONOR Sans Brand" w:hAnsi="HONOR Sans Brand"/>
        </w:rPr>
        <w:t>immersive</w:t>
      </w:r>
      <w:r w:rsidR="00C07CAA" w:rsidRPr="00114189">
        <w:rPr>
          <w:rFonts w:ascii="HONOR Sans Brand" w:eastAsia="HONOR Sans Brand" w:hAnsi="HONOR Sans Brand"/>
        </w:rPr>
        <w:t xml:space="preserve"> visual </w:t>
      </w:r>
      <w:r w:rsidR="00C07CAA">
        <w:rPr>
          <w:rFonts w:ascii="HONOR Sans Brand" w:eastAsia="HONOR Sans Brand" w:hAnsi="HONOR Sans Brand"/>
        </w:rPr>
        <w:t>experience</w:t>
      </w:r>
      <w:r w:rsidRPr="00114189">
        <w:rPr>
          <w:rFonts w:ascii="HONOR Sans Brand" w:eastAsia="HONOR Sans Brand" w:hAnsi="HONOR Sans Brand"/>
        </w:rPr>
        <w:t>.</w:t>
      </w:r>
      <w:r w:rsidR="001C4E3E">
        <w:rPr>
          <w:rFonts w:ascii="HONOR Sans Brand" w:eastAsia="HONOR Sans Brand" w:hAnsi="HONOR Sans Brand"/>
        </w:rPr>
        <w:t xml:space="preserve"> </w:t>
      </w:r>
      <w:r w:rsidRPr="00114189">
        <w:rPr>
          <w:rFonts w:ascii="HONOR Sans Brand" w:eastAsia="HONOR Sans Brand" w:hAnsi="HONOR Sans Brand"/>
        </w:rPr>
        <w:t xml:space="preserve">Additionally, the HONOR 100 </w:t>
      </w:r>
      <w:r w:rsidR="002234D6">
        <w:rPr>
          <w:rFonts w:ascii="HONOR Sans Brand" w:eastAsia="HONOR Sans Brand" w:hAnsi="HONOR Sans Brand"/>
        </w:rPr>
        <w:t xml:space="preserve">Series </w:t>
      </w:r>
      <w:r w:rsidR="00657A22">
        <w:rPr>
          <w:rFonts w:ascii="HONOR Sans Brand" w:eastAsia="HONOR Sans Brand" w:hAnsi="HONOR Sans Brand"/>
        </w:rPr>
        <w:t>has undergone</w:t>
      </w:r>
      <w:r w:rsidR="00657A22" w:rsidRPr="00114189">
        <w:rPr>
          <w:rFonts w:ascii="HONOR Sans Brand" w:eastAsia="HONOR Sans Brand" w:hAnsi="HONOR Sans Brand"/>
        </w:rPr>
        <w:t xml:space="preserve"> </w:t>
      </w:r>
      <w:r w:rsidR="00F927A0">
        <w:rPr>
          <w:rFonts w:ascii="HONOR Sans Brand" w:eastAsia="HONOR Sans Brand" w:hAnsi="HONOR Sans Brand"/>
        </w:rPr>
        <w:t>extensive</w:t>
      </w:r>
      <w:r w:rsidRPr="00114189">
        <w:rPr>
          <w:rFonts w:ascii="HONOR Sans Brand" w:eastAsia="HONOR Sans Brand" w:hAnsi="HONOR Sans Brand"/>
        </w:rPr>
        <w:t xml:space="preserve"> technological and algorithmic upgrades</w:t>
      </w:r>
      <w:r w:rsidR="002A7449">
        <w:rPr>
          <w:rFonts w:ascii="HONOR Sans Brand" w:eastAsia="HONOR Sans Brand" w:hAnsi="HONOR Sans Brand"/>
        </w:rPr>
        <w:t xml:space="preserve"> that are</w:t>
      </w:r>
      <w:r w:rsidRPr="00114189">
        <w:rPr>
          <w:rFonts w:ascii="HONOR Sans Brand" w:eastAsia="HONOR Sans Brand" w:hAnsi="HONOR Sans Brand"/>
        </w:rPr>
        <w:t xml:space="preserve"> specifically </w:t>
      </w:r>
      <w:r w:rsidR="002607BB">
        <w:rPr>
          <w:rFonts w:ascii="HONOR Sans Brand" w:eastAsia="HONOR Sans Brand" w:hAnsi="HONOR Sans Brand"/>
        </w:rPr>
        <w:t>designed</w:t>
      </w:r>
      <w:r w:rsidR="002607BB" w:rsidRPr="00114189">
        <w:rPr>
          <w:rFonts w:ascii="HONOR Sans Brand" w:eastAsia="HONOR Sans Brand" w:hAnsi="HONOR Sans Brand"/>
        </w:rPr>
        <w:t xml:space="preserve"> </w:t>
      </w:r>
      <w:r w:rsidR="00F927A0">
        <w:rPr>
          <w:rFonts w:ascii="HONOR Sans Brand" w:eastAsia="HONOR Sans Brand" w:hAnsi="HONOR Sans Brand"/>
        </w:rPr>
        <w:t>to optimize</w:t>
      </w:r>
      <w:r w:rsidRPr="00114189">
        <w:rPr>
          <w:rFonts w:ascii="HONOR Sans Brand" w:eastAsia="HONOR Sans Brand" w:hAnsi="HONOR Sans Brand"/>
        </w:rPr>
        <w:t xml:space="preserve"> video</w:t>
      </w:r>
      <w:r w:rsidR="00F927A0">
        <w:rPr>
          <w:rFonts w:ascii="HONOR Sans Brand" w:eastAsia="HONOR Sans Brand" w:hAnsi="HONOR Sans Brand"/>
        </w:rPr>
        <w:t xml:space="preserve"> playback</w:t>
      </w:r>
      <w:r w:rsidR="00834A4E">
        <w:rPr>
          <w:rFonts w:ascii="HONOR Sans Brand" w:eastAsia="HONOR Sans Brand" w:hAnsi="HONOR Sans Brand"/>
        </w:rPr>
        <w:t>. These enhancements ensure that</w:t>
      </w:r>
      <w:r w:rsidRPr="00114189">
        <w:rPr>
          <w:rFonts w:ascii="HONOR Sans Brand" w:eastAsia="HONOR Sans Brand" w:hAnsi="HONOR Sans Brand"/>
        </w:rPr>
        <w:t xml:space="preserve"> </w:t>
      </w:r>
      <w:r w:rsidR="00FF6206" w:rsidRPr="00FF6206">
        <w:rPr>
          <w:rFonts w:ascii="HONOR Sans Brand" w:eastAsia="HONOR Sans Brand" w:hAnsi="HONOR Sans Brand"/>
        </w:rPr>
        <w:t xml:space="preserve">users can enjoy high-definition HDR </w:t>
      </w:r>
      <w:r w:rsidR="00F50CEE">
        <w:rPr>
          <w:rFonts w:ascii="HONOR Sans Brand" w:eastAsia="HONOR Sans Brand" w:hAnsi="HONOR Sans Brand"/>
        </w:rPr>
        <w:t>content</w:t>
      </w:r>
      <w:r w:rsidR="00F50CEE" w:rsidRPr="00FF6206">
        <w:rPr>
          <w:rFonts w:ascii="HONOR Sans Brand" w:eastAsia="HONOR Sans Brand" w:hAnsi="HONOR Sans Brand"/>
        </w:rPr>
        <w:t xml:space="preserve"> </w:t>
      </w:r>
      <w:r w:rsidR="00FF6206" w:rsidRPr="00FF6206">
        <w:rPr>
          <w:rFonts w:ascii="HONOR Sans Brand" w:eastAsia="HONOR Sans Brand" w:hAnsi="HONOR Sans Brand"/>
        </w:rPr>
        <w:t xml:space="preserve">with vibrant colors and captivating </w:t>
      </w:r>
      <w:r w:rsidR="00F50CEE">
        <w:rPr>
          <w:rFonts w:ascii="HONOR Sans Brand" w:eastAsia="HONOR Sans Brand" w:hAnsi="HONOR Sans Brand"/>
        </w:rPr>
        <w:t>details</w:t>
      </w:r>
      <w:r w:rsidR="00FF6206" w:rsidRPr="00FF6206">
        <w:rPr>
          <w:rFonts w:ascii="HONOR Sans Brand" w:eastAsia="HONOR Sans Brand" w:hAnsi="HONOR Sans Brand"/>
        </w:rPr>
        <w:t>. Whether it</w:t>
      </w:r>
      <w:r w:rsidR="00873A15">
        <w:rPr>
          <w:rFonts w:ascii="HONOR Sans Brand" w:eastAsia="HONOR Sans Brand" w:hAnsi="HONOR Sans Brand"/>
        </w:rPr>
        <w:t>’</w:t>
      </w:r>
      <w:r w:rsidR="00FF6206" w:rsidRPr="00FF6206">
        <w:rPr>
          <w:rFonts w:ascii="HONOR Sans Brand" w:eastAsia="HONOR Sans Brand" w:hAnsi="HONOR Sans Brand"/>
        </w:rPr>
        <w:t>s watching videos or engaging in social interactions, the HONOR 100 Series provides an exceptional visual experience that brings content to life.</w:t>
      </w:r>
    </w:p>
    <w:p w14:paraId="3E4558CD" w14:textId="77777777" w:rsidR="008D6CC2" w:rsidRDefault="008D6CC2" w:rsidP="008D6CC2">
      <w:pPr>
        <w:snapToGrid w:val="0"/>
        <w:spacing w:after="0" w:line="240" w:lineRule="auto"/>
        <w:contextualSpacing/>
        <w:jc w:val="both"/>
        <w:rPr>
          <w:rFonts w:ascii="微软雅黑" w:eastAsia="微软雅黑" w:hAnsi="微软雅黑"/>
        </w:rPr>
      </w:pPr>
    </w:p>
    <w:p w14:paraId="2D991FDC" w14:textId="6CF039C6" w:rsidR="008D6CC2" w:rsidRPr="008D6CC2" w:rsidRDefault="008D6CC2" w:rsidP="008D6CC2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  <w:b/>
          <w:bCs/>
        </w:rPr>
      </w:pPr>
      <w:r w:rsidRPr="008D6CC2">
        <w:rPr>
          <w:rFonts w:ascii="HONOR Sans Brand" w:eastAsia="HONOR Sans Brand" w:hAnsi="HONOR Sans Brand"/>
          <w:b/>
          <w:bCs/>
        </w:rPr>
        <w:t xml:space="preserve">Unmatched Performance </w:t>
      </w:r>
      <w:r w:rsidR="00070C22">
        <w:rPr>
          <w:rFonts w:ascii="HONOR Sans Brand" w:eastAsia="HONOR Sans Brand" w:hAnsi="HONOR Sans Brand"/>
          <w:b/>
          <w:bCs/>
        </w:rPr>
        <w:t>Powered by</w:t>
      </w:r>
      <w:r w:rsidR="00070C22" w:rsidRPr="008D6CC2">
        <w:rPr>
          <w:rFonts w:ascii="HONOR Sans Brand" w:eastAsia="HONOR Sans Brand" w:hAnsi="HONOR Sans Brand"/>
          <w:b/>
          <w:bCs/>
        </w:rPr>
        <w:t xml:space="preserve"> </w:t>
      </w:r>
      <w:r w:rsidRPr="008D6CC2">
        <w:rPr>
          <w:rFonts w:ascii="HONOR Sans Brand" w:eastAsia="HONOR Sans Brand" w:hAnsi="HONOR Sans Brand"/>
          <w:b/>
          <w:bCs/>
        </w:rPr>
        <w:t>Flagship Hardware</w:t>
      </w:r>
      <w:r w:rsidR="00070C22">
        <w:rPr>
          <w:rFonts w:ascii="HONOR Sans Brand" w:eastAsia="HONOR Sans Brand" w:hAnsi="HONOR Sans Brand"/>
          <w:b/>
          <w:bCs/>
        </w:rPr>
        <w:t xml:space="preserve"> Capabilities</w:t>
      </w:r>
    </w:p>
    <w:p w14:paraId="05C8AF58" w14:textId="3276CA86" w:rsidR="001D3544" w:rsidRDefault="00DF02E8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  <w:r>
        <w:rPr>
          <w:rFonts w:ascii="HONOR Sans Brand" w:eastAsia="HONOR Sans Brand" w:hAnsi="HONOR Sans Brand"/>
        </w:rPr>
        <w:t>P</w:t>
      </w:r>
      <w:r w:rsidR="00960948">
        <w:rPr>
          <w:rFonts w:ascii="HONOR Sans Brand" w:eastAsia="HONOR Sans Brand" w:hAnsi="HONOR Sans Brand"/>
        </w:rPr>
        <w:t>owered by</w:t>
      </w:r>
      <w:r w:rsidR="00F81652" w:rsidRPr="00F81652">
        <w:rPr>
          <w:rFonts w:ascii="HONOR Sans Brand" w:eastAsia="HONOR Sans Brand" w:hAnsi="HONOR Sans Brand"/>
        </w:rPr>
        <w:t xml:space="preserve"> the </w:t>
      </w:r>
      <w:r w:rsidR="00405160">
        <w:rPr>
          <w:rFonts w:ascii="HONOR Sans Brand" w:eastAsia="HONOR Sans Brand" w:hAnsi="HONOR Sans Brand"/>
        </w:rPr>
        <w:t>robust</w:t>
      </w:r>
      <w:r w:rsidR="00405160" w:rsidRPr="00F81652">
        <w:rPr>
          <w:rFonts w:ascii="HONOR Sans Brand" w:eastAsia="HONOR Sans Brand" w:hAnsi="HONOR Sans Brand"/>
        </w:rPr>
        <w:t xml:space="preserve"> </w:t>
      </w:r>
      <w:r w:rsidR="00F81652" w:rsidRPr="00F81652">
        <w:rPr>
          <w:rFonts w:ascii="HONOR Sans Brand" w:eastAsia="HONOR Sans Brand" w:hAnsi="HONOR Sans Brand"/>
        </w:rPr>
        <w:t xml:space="preserve">Snapdragon 8 </w:t>
      </w:r>
      <w:r w:rsidR="00960948">
        <w:rPr>
          <w:rFonts w:ascii="HONOR Sans Brand" w:eastAsia="HONOR Sans Brand" w:hAnsi="HONOR Sans Brand"/>
        </w:rPr>
        <w:t>Gen 2 Mobile Platform</w:t>
      </w:r>
      <w:r>
        <w:rPr>
          <w:rFonts w:ascii="HONOR Sans Brand" w:eastAsia="HONOR Sans Brand" w:hAnsi="HONOR Sans Brand"/>
        </w:rPr>
        <w:t>, t</w:t>
      </w:r>
      <w:r w:rsidRPr="00F81652">
        <w:rPr>
          <w:rFonts w:ascii="HONOR Sans Brand" w:eastAsia="HONOR Sans Brand" w:hAnsi="HONOR Sans Brand"/>
        </w:rPr>
        <w:t>he HONOR 100 Pro</w:t>
      </w:r>
      <w:r>
        <w:rPr>
          <w:rFonts w:ascii="HONOR Sans Brand" w:eastAsia="HONOR Sans Brand" w:hAnsi="HONOR Sans Brand"/>
        </w:rPr>
        <w:t xml:space="preserve"> </w:t>
      </w:r>
      <w:r w:rsidR="005843E8">
        <w:rPr>
          <w:rFonts w:ascii="HONOR Sans Brand" w:eastAsia="HONOR Sans Brand" w:hAnsi="HONOR Sans Brand"/>
        </w:rPr>
        <w:t>deliver</w:t>
      </w:r>
      <w:r w:rsidR="00512B96">
        <w:rPr>
          <w:rFonts w:ascii="HONOR Sans Brand" w:eastAsia="HONOR Sans Brand" w:hAnsi="HONOR Sans Brand"/>
        </w:rPr>
        <w:t>s an</w:t>
      </w:r>
      <w:r w:rsidR="005843E8">
        <w:rPr>
          <w:rFonts w:ascii="HONOR Sans Brand" w:eastAsia="HONOR Sans Brand" w:hAnsi="HONOR Sans Brand"/>
        </w:rPr>
        <w:t xml:space="preserve"> </w:t>
      </w:r>
      <w:r w:rsidR="00EC0AF9">
        <w:rPr>
          <w:rFonts w:ascii="HONOR Sans Brand" w:eastAsia="HONOR Sans Brand" w:hAnsi="HONOR Sans Brand"/>
        </w:rPr>
        <w:t>outstanding</w:t>
      </w:r>
      <w:r w:rsidR="00194366" w:rsidRPr="00194366">
        <w:rPr>
          <w:rFonts w:ascii="HONOR Sans Brand" w:eastAsia="HONOR Sans Brand" w:hAnsi="HONOR Sans Brand"/>
        </w:rPr>
        <w:t xml:space="preserve"> </w:t>
      </w:r>
      <w:r w:rsidR="00512B96">
        <w:rPr>
          <w:rFonts w:ascii="HONOR Sans Brand" w:eastAsia="HONOR Sans Brand" w:hAnsi="HONOR Sans Brand"/>
        </w:rPr>
        <w:t>mobile</w:t>
      </w:r>
      <w:r w:rsidR="00194366" w:rsidRPr="00194366">
        <w:rPr>
          <w:rFonts w:ascii="HONOR Sans Brand" w:eastAsia="HONOR Sans Brand" w:hAnsi="HONOR Sans Brand"/>
        </w:rPr>
        <w:t xml:space="preserve"> performanc</w:t>
      </w:r>
      <w:r w:rsidR="005843E8">
        <w:rPr>
          <w:rFonts w:ascii="HONOR Sans Brand" w:eastAsia="HONOR Sans Brand" w:hAnsi="HONOR Sans Brand"/>
        </w:rPr>
        <w:t>e</w:t>
      </w:r>
      <w:r w:rsidR="003D1637">
        <w:rPr>
          <w:rFonts w:ascii="HONOR Sans Brand" w:eastAsia="HONOR Sans Brand" w:hAnsi="HONOR Sans Brand"/>
        </w:rPr>
        <w:t xml:space="preserve">. </w:t>
      </w:r>
      <w:r w:rsidR="00186BAB">
        <w:rPr>
          <w:rFonts w:ascii="HONOR Sans Brand" w:eastAsia="HONOR Sans Brand" w:hAnsi="HONOR Sans Brand"/>
        </w:rPr>
        <w:t xml:space="preserve">Featuring the </w:t>
      </w:r>
      <w:r w:rsidR="00F81652" w:rsidRPr="00F81652">
        <w:rPr>
          <w:rFonts w:ascii="HONOR Sans Brand" w:eastAsia="HONOR Sans Brand" w:hAnsi="HONOR Sans Brand"/>
        </w:rPr>
        <w:t>GPU Turbo X g</w:t>
      </w:r>
      <w:r w:rsidR="00186BAB">
        <w:rPr>
          <w:rFonts w:ascii="HONOR Sans Brand" w:eastAsia="HONOR Sans Brand" w:hAnsi="HONOR Sans Brand"/>
        </w:rPr>
        <w:t>raphics acceleration</w:t>
      </w:r>
      <w:r w:rsidR="00F81652" w:rsidRPr="00F81652">
        <w:rPr>
          <w:rFonts w:ascii="HONOR Sans Brand" w:eastAsia="HONOR Sans Brand" w:hAnsi="HONOR Sans Brand"/>
        </w:rPr>
        <w:t xml:space="preserve"> technology</w:t>
      </w:r>
      <w:r w:rsidR="005B63C0">
        <w:rPr>
          <w:rFonts w:ascii="HONOR Sans Brand" w:eastAsia="HONOR Sans Brand" w:hAnsi="HONOR Sans Brand"/>
        </w:rPr>
        <w:t>, the HONOR 100 Pro</w:t>
      </w:r>
      <w:r w:rsidR="00903DDD" w:rsidRPr="00903DDD">
        <w:rPr>
          <w:rFonts w:ascii="HONOR Sans Brand" w:eastAsia="HONOR Sans Brand" w:hAnsi="HONOR Sans Brand"/>
        </w:rPr>
        <w:t xml:space="preserve"> </w:t>
      </w:r>
      <w:r w:rsidR="00F81652">
        <w:rPr>
          <w:rFonts w:ascii="HONOR Sans Brand" w:eastAsia="HONOR Sans Brand" w:hAnsi="HONOR Sans Brand"/>
        </w:rPr>
        <w:t>ensures smooth</w:t>
      </w:r>
      <w:r w:rsidR="00903DDD" w:rsidRPr="00903DDD">
        <w:rPr>
          <w:rFonts w:ascii="HONOR Sans Brand" w:eastAsia="HONOR Sans Brand" w:hAnsi="HONOR Sans Brand"/>
        </w:rPr>
        <w:t xml:space="preserve"> and stable high-frame-rate gameplay, even for </w:t>
      </w:r>
      <w:r w:rsidR="005B63C0">
        <w:rPr>
          <w:rFonts w:ascii="HONOR Sans Brand" w:eastAsia="HONOR Sans Brand" w:hAnsi="HONOR Sans Brand"/>
        </w:rPr>
        <w:t xml:space="preserve">graphically </w:t>
      </w:r>
      <w:r w:rsidR="00903DDD" w:rsidRPr="00903DDD">
        <w:rPr>
          <w:rFonts w:ascii="HONOR Sans Brand" w:eastAsia="HONOR Sans Brand" w:hAnsi="HONOR Sans Brand"/>
        </w:rPr>
        <w:t>demanding games</w:t>
      </w:r>
      <w:r w:rsidR="00CA5E1C">
        <w:rPr>
          <w:rFonts w:ascii="HONOR Sans Brand" w:eastAsia="HONOR Sans Brand" w:hAnsi="HONOR Sans Brand"/>
        </w:rPr>
        <w:t>.</w:t>
      </w:r>
      <w:r w:rsidR="00903DDD" w:rsidRPr="00903DDD">
        <w:rPr>
          <w:rFonts w:ascii="HONOR Sans Brand" w:eastAsia="HONOR Sans Brand" w:hAnsi="HONOR Sans Brand"/>
        </w:rPr>
        <w:t xml:space="preserve"> </w:t>
      </w:r>
      <w:r w:rsidR="00D924E9" w:rsidRPr="00D924E9">
        <w:rPr>
          <w:rFonts w:ascii="HONOR Sans Brand" w:eastAsia="HONOR Sans Brand" w:hAnsi="HONOR Sans Brand"/>
        </w:rPr>
        <w:t xml:space="preserve">The HONOR 100 </w:t>
      </w:r>
      <w:r w:rsidR="00110E4A">
        <w:rPr>
          <w:rFonts w:ascii="HONOR Sans Brand" w:eastAsia="HONOR Sans Brand" w:hAnsi="HONOR Sans Brand"/>
        </w:rPr>
        <w:t xml:space="preserve">Series </w:t>
      </w:r>
      <w:r w:rsidR="00D924E9" w:rsidRPr="00D924E9">
        <w:rPr>
          <w:rFonts w:ascii="HONOR Sans Brand" w:eastAsia="HONOR Sans Brand" w:hAnsi="HONOR Sans Brand"/>
        </w:rPr>
        <w:t xml:space="preserve">is also equipped with </w:t>
      </w:r>
      <w:r w:rsidR="00474CDC">
        <w:rPr>
          <w:rFonts w:ascii="HONOR Sans Brand" w:eastAsia="HONOR Sans Brand" w:hAnsi="HONOR Sans Brand"/>
        </w:rPr>
        <w:t>its proprietary</w:t>
      </w:r>
      <w:r w:rsidR="00D924E9" w:rsidRPr="00D924E9">
        <w:rPr>
          <w:rFonts w:ascii="HONOR Sans Brand" w:eastAsia="HONOR Sans Brand" w:hAnsi="HONOR Sans Brand"/>
        </w:rPr>
        <w:t xml:space="preserve"> </w:t>
      </w:r>
      <w:r w:rsidR="00873A15">
        <w:rPr>
          <w:rFonts w:ascii="HONOR Sans Brand" w:eastAsia="HONOR Sans Brand" w:hAnsi="HONOR Sans Brand"/>
        </w:rPr>
        <w:t xml:space="preserve">HONOR </w:t>
      </w:r>
      <w:r w:rsidR="00D924E9" w:rsidRPr="00D924E9">
        <w:rPr>
          <w:rFonts w:ascii="HONOR Sans Brand" w:eastAsia="HONOR Sans Brand" w:hAnsi="HONOR Sans Brand"/>
        </w:rPr>
        <w:t>C1 RF enhancement chip</w:t>
      </w:r>
      <w:r w:rsidR="00474CDC">
        <w:rPr>
          <w:rFonts w:ascii="HONOR Sans Brand" w:eastAsia="HONOR Sans Brand" w:hAnsi="HONOR Sans Brand"/>
        </w:rPr>
        <w:t>set</w:t>
      </w:r>
      <w:r w:rsidR="00D924E9" w:rsidRPr="00D924E9">
        <w:rPr>
          <w:rFonts w:ascii="HONOR Sans Brand" w:eastAsia="HONOR Sans Brand" w:hAnsi="HONOR Sans Brand"/>
        </w:rPr>
        <w:t xml:space="preserve">, offering industry-leading communication capabilities and </w:t>
      </w:r>
      <w:r w:rsidR="00FF6A96">
        <w:rPr>
          <w:rFonts w:ascii="HONOR Sans Brand" w:eastAsia="HONOR Sans Brand" w:hAnsi="HONOR Sans Brand"/>
        </w:rPr>
        <w:t xml:space="preserve">seamless </w:t>
      </w:r>
      <w:r w:rsidR="006644DF">
        <w:rPr>
          <w:rFonts w:ascii="HONOR Sans Brand" w:eastAsia="HONOR Sans Brand" w:hAnsi="HONOR Sans Brand"/>
        </w:rPr>
        <w:t>internet access</w:t>
      </w:r>
      <w:r w:rsidR="00FF6A96">
        <w:rPr>
          <w:rFonts w:ascii="HONOR Sans Brand" w:eastAsia="HONOR Sans Brand" w:hAnsi="HONOR Sans Brand"/>
        </w:rPr>
        <w:t xml:space="preserve"> through </w:t>
      </w:r>
      <w:r w:rsidR="00D924E9" w:rsidRPr="00D924E9">
        <w:rPr>
          <w:rFonts w:ascii="HONOR Sans Brand" w:eastAsia="HONOR Sans Brand" w:hAnsi="HONOR Sans Brand"/>
        </w:rPr>
        <w:t xml:space="preserve">LINK Turbo X. </w:t>
      </w:r>
      <w:r w:rsidR="00FF6A96">
        <w:rPr>
          <w:rFonts w:ascii="HONOR Sans Brand" w:eastAsia="HONOR Sans Brand" w:hAnsi="HONOR Sans Brand"/>
        </w:rPr>
        <w:t>With</w:t>
      </w:r>
      <w:r w:rsidR="00D924E9" w:rsidRPr="00D924E9">
        <w:rPr>
          <w:rFonts w:ascii="HONOR Sans Brand" w:eastAsia="HONOR Sans Brand" w:hAnsi="HONOR Sans Brand"/>
        </w:rPr>
        <w:t xml:space="preserve"> the intelligent </w:t>
      </w:r>
      <w:r w:rsidR="00512B96">
        <w:rPr>
          <w:rFonts w:ascii="HONOR Sans Brand" w:eastAsia="HONOR Sans Brand" w:hAnsi="HONOR Sans Brand"/>
        </w:rPr>
        <w:t xml:space="preserve">Android-based </w:t>
      </w:r>
      <w:proofErr w:type="spellStart"/>
      <w:r w:rsidR="00D924E9" w:rsidRPr="00D924E9">
        <w:rPr>
          <w:rFonts w:ascii="HONOR Sans Brand" w:eastAsia="HONOR Sans Brand" w:hAnsi="HONOR Sans Brand"/>
        </w:rPr>
        <w:t>MagicOS</w:t>
      </w:r>
      <w:proofErr w:type="spellEnd"/>
      <w:r w:rsidR="00D924E9" w:rsidRPr="00D924E9">
        <w:rPr>
          <w:rFonts w:ascii="HONOR Sans Brand" w:eastAsia="HONOR Sans Brand" w:hAnsi="HONOR Sans Brand"/>
        </w:rPr>
        <w:t xml:space="preserve"> 7.2 operating system, the HONOR 100 </w:t>
      </w:r>
      <w:r w:rsidR="00110E4A">
        <w:rPr>
          <w:rFonts w:ascii="HONOR Sans Brand" w:eastAsia="HONOR Sans Brand" w:hAnsi="HONOR Sans Brand"/>
        </w:rPr>
        <w:t xml:space="preserve">Series </w:t>
      </w:r>
      <w:r w:rsidR="00FF6A96" w:rsidRPr="00FF6A96">
        <w:rPr>
          <w:rFonts w:ascii="HONOR Sans Brand" w:eastAsia="HONOR Sans Brand" w:hAnsi="HONOR Sans Brand"/>
        </w:rPr>
        <w:t>ensures a secure and convenient user experience</w:t>
      </w:r>
      <w:r w:rsidR="00512B96">
        <w:rPr>
          <w:rFonts w:ascii="HONOR Sans Brand" w:eastAsia="HONOR Sans Brand" w:hAnsi="HONOR Sans Brand"/>
        </w:rPr>
        <w:t>.</w:t>
      </w:r>
    </w:p>
    <w:p w14:paraId="6885E006" w14:textId="77777777" w:rsidR="00110E4A" w:rsidRDefault="00110E4A" w:rsidP="001D3544">
      <w:pPr>
        <w:snapToGrid w:val="0"/>
        <w:spacing w:after="0" w:line="240" w:lineRule="auto"/>
        <w:contextualSpacing/>
        <w:jc w:val="both"/>
        <w:rPr>
          <w:rFonts w:ascii="微软雅黑" w:eastAsia="微软雅黑" w:hAnsi="微软雅黑"/>
        </w:rPr>
      </w:pPr>
    </w:p>
    <w:p w14:paraId="2D9888D6" w14:textId="1BD58FE4" w:rsidR="00EC35C5" w:rsidRDefault="00FC0A33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  <w:r>
        <w:rPr>
          <w:rFonts w:ascii="HONOR Sans Brand" w:eastAsia="HONOR Sans Brand" w:hAnsi="HONOR Sans Brand"/>
        </w:rPr>
        <w:t>T</w:t>
      </w:r>
      <w:r w:rsidR="00D933AC" w:rsidRPr="00D933AC">
        <w:rPr>
          <w:rFonts w:ascii="HONOR Sans Brand" w:eastAsia="HONOR Sans Brand" w:hAnsi="HONOR Sans Brand"/>
        </w:rPr>
        <w:t xml:space="preserve">he HONOR 100 </w:t>
      </w:r>
      <w:r w:rsidR="00110E4A">
        <w:rPr>
          <w:rFonts w:ascii="HONOR Sans Brand" w:eastAsia="HONOR Sans Brand" w:hAnsi="HONOR Sans Brand"/>
        </w:rPr>
        <w:t xml:space="preserve">Series </w:t>
      </w:r>
      <w:r w:rsidR="0088336C">
        <w:rPr>
          <w:rFonts w:ascii="HONOR Sans Brand" w:eastAsia="HONOR Sans Brand" w:hAnsi="HONOR Sans Brand"/>
        </w:rPr>
        <w:t>is fueled by</w:t>
      </w:r>
      <w:r w:rsidR="00D933AC" w:rsidRPr="00D933AC">
        <w:rPr>
          <w:rFonts w:ascii="HONOR Sans Brand" w:eastAsia="HONOR Sans Brand" w:hAnsi="HONOR Sans Brand"/>
        </w:rPr>
        <w:t xml:space="preserve"> a </w:t>
      </w:r>
      <w:r w:rsidR="0088336C">
        <w:rPr>
          <w:rFonts w:ascii="HONOR Sans Brand" w:eastAsia="HONOR Sans Brand" w:hAnsi="HONOR Sans Brand"/>
        </w:rPr>
        <w:t xml:space="preserve">powerful, </w:t>
      </w:r>
      <w:r w:rsidR="00D933AC" w:rsidRPr="00D933AC">
        <w:rPr>
          <w:rFonts w:ascii="HONOR Sans Brand" w:eastAsia="HONOR Sans Brand" w:hAnsi="HONOR Sans Brand"/>
        </w:rPr>
        <w:t>high-density 5000mAh</w:t>
      </w:r>
      <w:r w:rsidR="006D6980">
        <w:rPr>
          <w:rStyle w:val="af5"/>
          <w:rFonts w:ascii="HONOR Sans Brand" w:eastAsia="HONOR Sans Brand" w:hAnsi="HONOR Sans Brand"/>
        </w:rPr>
        <w:footnoteReference w:id="4"/>
      </w:r>
      <w:r w:rsidR="00D933AC" w:rsidRPr="00D933AC">
        <w:rPr>
          <w:rFonts w:ascii="HONOR Sans Brand" w:eastAsia="HONOR Sans Brand" w:hAnsi="HONOR Sans Brand"/>
        </w:rPr>
        <w:t xml:space="preserve"> battery</w:t>
      </w:r>
      <w:r w:rsidR="008722FE">
        <w:rPr>
          <w:rFonts w:ascii="HONOR Sans Brand" w:eastAsia="HONOR Sans Brand" w:hAnsi="HONOR Sans Brand"/>
        </w:rPr>
        <w:t>, delivering impressive battery life</w:t>
      </w:r>
      <w:r w:rsidR="00500618">
        <w:rPr>
          <w:rFonts w:ascii="HONOR Sans Brand" w:eastAsia="HONOR Sans Brand" w:hAnsi="HONOR Sans Brand"/>
        </w:rPr>
        <w:t>.</w:t>
      </w:r>
      <w:r w:rsidR="00512B96">
        <w:rPr>
          <w:rFonts w:ascii="HONOR Sans Brand" w:eastAsia="HONOR Sans Brand" w:hAnsi="HONOR Sans Brand"/>
        </w:rPr>
        <w:t xml:space="preserve"> </w:t>
      </w:r>
      <w:r w:rsidR="00D933AC" w:rsidRPr="00D933AC">
        <w:rPr>
          <w:rFonts w:ascii="HONOR Sans Brand" w:eastAsia="HONOR Sans Brand" w:hAnsi="HONOR Sans Brand"/>
        </w:rPr>
        <w:t xml:space="preserve">The HONOR 100 </w:t>
      </w:r>
      <w:r w:rsidR="00110E4A">
        <w:rPr>
          <w:rFonts w:ascii="HONOR Sans Brand" w:eastAsia="HONOR Sans Brand" w:hAnsi="HONOR Sans Brand"/>
        </w:rPr>
        <w:t xml:space="preserve">Series </w:t>
      </w:r>
      <w:r w:rsidR="00D933AC" w:rsidRPr="00D933AC">
        <w:rPr>
          <w:rFonts w:ascii="HONOR Sans Brand" w:eastAsia="HONOR Sans Brand" w:hAnsi="HONOR Sans Brand"/>
        </w:rPr>
        <w:t>supports 100W super-fast charging</w:t>
      </w:r>
      <w:r w:rsidR="00512B96">
        <w:rPr>
          <w:rFonts w:ascii="HONOR Sans Brand" w:eastAsia="HONOR Sans Brand" w:hAnsi="HONOR Sans Brand"/>
        </w:rPr>
        <w:t xml:space="preserve"> and </w:t>
      </w:r>
      <w:r w:rsidR="00512B96" w:rsidRPr="00DE055B">
        <w:rPr>
          <w:rFonts w:ascii="HONOR Sans Brand" w:eastAsia="HONOR Sans Brand" w:hAnsi="HONOR Sans Brand"/>
        </w:rPr>
        <w:t xml:space="preserve">66W Wireless </w:t>
      </w:r>
      <w:r w:rsidR="00873A15">
        <w:rPr>
          <w:rFonts w:ascii="HONOR Sans Brand" w:eastAsia="HONOR Sans Brand" w:hAnsi="HONOR Sans Brand"/>
        </w:rPr>
        <w:t xml:space="preserve">HONOR </w:t>
      </w:r>
      <w:proofErr w:type="spellStart"/>
      <w:r w:rsidR="00512B96" w:rsidRPr="00DE055B">
        <w:rPr>
          <w:rFonts w:ascii="HONOR Sans Brand" w:eastAsia="HONOR Sans Brand" w:hAnsi="HONOR Sans Brand"/>
        </w:rPr>
        <w:t>SuperCharge</w:t>
      </w:r>
      <w:proofErr w:type="spellEnd"/>
      <w:r w:rsidR="00D933AC" w:rsidRPr="00D933AC">
        <w:rPr>
          <w:rFonts w:ascii="HONOR Sans Brand" w:eastAsia="HONOR Sans Brand" w:hAnsi="HONOR Sans Brand"/>
        </w:rPr>
        <w:t xml:space="preserve">, </w:t>
      </w:r>
      <w:r w:rsidR="00DB53B3" w:rsidRPr="00DB53B3">
        <w:rPr>
          <w:rFonts w:ascii="HONOR Sans Brand" w:eastAsia="HONOR Sans Brand" w:hAnsi="HONOR Sans Brand"/>
        </w:rPr>
        <w:t>enabling users to quickly recharge their device and enjoy uninterrupted usage throughout the day</w:t>
      </w:r>
      <w:r w:rsidR="00D933AC" w:rsidRPr="00D933AC">
        <w:rPr>
          <w:rFonts w:ascii="HONOR Sans Brand" w:eastAsia="HONOR Sans Brand" w:hAnsi="HONOR Sans Brand"/>
        </w:rPr>
        <w:t xml:space="preserve">. </w:t>
      </w:r>
      <w:r w:rsidR="00DE055B">
        <w:rPr>
          <w:rFonts w:ascii="HONOR Sans Brand" w:eastAsia="HONOR Sans Brand" w:hAnsi="HONOR Sans Brand"/>
        </w:rPr>
        <w:t>T</w:t>
      </w:r>
      <w:r w:rsidR="00DE055B" w:rsidRPr="00DE055B">
        <w:rPr>
          <w:rFonts w:ascii="HONOR Sans Brand" w:eastAsia="HONOR Sans Brand" w:hAnsi="HONOR Sans Brand"/>
        </w:rPr>
        <w:t xml:space="preserve">he HONOR 100 Pro goes even further with its heat separation technology, allowing users to charge their device without worrying about overheating. </w:t>
      </w:r>
    </w:p>
    <w:p w14:paraId="44444D64" w14:textId="77777777" w:rsidR="00EC35C5" w:rsidRPr="00BB60F1" w:rsidRDefault="00EC35C5" w:rsidP="001D3544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 w:cs="Calibri"/>
          <w:color w:val="000000" w:themeColor="text1"/>
        </w:rPr>
      </w:pPr>
    </w:p>
    <w:p w14:paraId="4C7CB8B8" w14:textId="28673716" w:rsidR="00873A15" w:rsidRDefault="00FE19F3" w:rsidP="00873A15">
      <w:pPr>
        <w:pStyle w:val="paragraph"/>
        <w:spacing w:before="0" w:beforeAutospacing="0" w:after="0" w:afterAutospacing="0"/>
        <w:contextualSpacing/>
        <w:jc w:val="both"/>
        <w:rPr>
          <w:rStyle w:val="normaltextrun"/>
          <w:rFonts w:ascii="HONOR Sans Brand" w:eastAsia="HONOR Sans Brand" w:hAnsi="HONOR Sans Brand" w:cs="Calibri"/>
          <w:color w:val="000000"/>
        </w:rPr>
      </w:pPr>
      <w:r w:rsidRPr="00C06F9D">
        <w:rPr>
          <w:rStyle w:val="normaltextrun"/>
          <w:rFonts w:ascii="HONOR Sans Brand" w:eastAsia="HONOR Sans Brand" w:hAnsi="HONOR Sans Brand" w:cs="Calibri"/>
          <w:b/>
          <w:bCs/>
        </w:rPr>
        <w:t>Color and Availability</w:t>
      </w:r>
    </w:p>
    <w:p w14:paraId="2798DF9B" w14:textId="06C96E1A" w:rsidR="00D678C6" w:rsidRPr="00981E43" w:rsidRDefault="00705262" w:rsidP="00981E43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  <w:r w:rsidRPr="00521C18">
        <w:rPr>
          <w:rFonts w:ascii="HONOR Sans Brand" w:eastAsia="HONOR Sans Brand" w:hAnsi="HONOR Sans Brand"/>
        </w:rPr>
        <w:t>T</w:t>
      </w:r>
      <w:r w:rsidR="00440C69" w:rsidRPr="00521C18">
        <w:rPr>
          <w:rFonts w:ascii="HONOR Sans Brand" w:eastAsia="HONOR Sans Brand" w:hAnsi="HONOR Sans Brand"/>
        </w:rPr>
        <w:t xml:space="preserve">he HONOR </w:t>
      </w:r>
      <w:r w:rsidR="00002FD3" w:rsidRPr="00521C18">
        <w:rPr>
          <w:rFonts w:ascii="HONOR Sans Brand" w:eastAsia="HONOR Sans Brand" w:hAnsi="HONOR Sans Brand"/>
        </w:rPr>
        <w:t xml:space="preserve">100 </w:t>
      </w:r>
      <w:r w:rsidR="00110E4A" w:rsidRPr="00873A15">
        <w:rPr>
          <w:rFonts w:ascii="HONOR Sans Brand" w:eastAsia="HONOR Sans Brand" w:hAnsi="HONOR Sans Brand"/>
        </w:rPr>
        <w:t xml:space="preserve">Series </w:t>
      </w:r>
      <w:r w:rsidR="001B18ED" w:rsidRPr="00521C18">
        <w:rPr>
          <w:rFonts w:ascii="HONOR Sans Brand" w:eastAsia="HONOR Sans Brand" w:hAnsi="HONOR Sans Brand"/>
        </w:rPr>
        <w:t xml:space="preserve">is </w:t>
      </w:r>
      <w:r w:rsidR="00440C69" w:rsidRPr="00521C18">
        <w:rPr>
          <w:rFonts w:ascii="HONOR Sans Brand" w:eastAsia="HONOR Sans Brand" w:hAnsi="HONOR Sans Brand"/>
        </w:rPr>
        <w:t>available in</w:t>
      </w:r>
      <w:r w:rsidR="00B43010" w:rsidRPr="00873A15">
        <w:rPr>
          <w:rFonts w:ascii="HONOR Sans Brand" w:eastAsia="HONOR Sans Brand" w:hAnsi="HONOR Sans Brand"/>
        </w:rPr>
        <w:t xml:space="preserve">: </w:t>
      </w:r>
      <w:r w:rsidR="00C346A0" w:rsidRPr="00873A15">
        <w:rPr>
          <w:rFonts w:ascii="HONOR Sans Brand" w:eastAsia="HONOR Sans Brand" w:hAnsi="HONOR Sans Brand"/>
        </w:rPr>
        <w:t>Monet</w:t>
      </w:r>
      <w:r w:rsidR="00912CC6" w:rsidRPr="00873A15">
        <w:rPr>
          <w:rFonts w:ascii="HONOR Sans Brand" w:eastAsia="HONOR Sans Brand" w:hAnsi="HONOR Sans Brand"/>
        </w:rPr>
        <w:t xml:space="preserve"> Purple, Butterfly Blue</w:t>
      </w:r>
      <w:r w:rsidR="00873A15" w:rsidRPr="00873A15">
        <w:rPr>
          <w:rFonts w:ascii="HONOR Sans Brand" w:eastAsia="HONOR Sans Brand" w:hAnsi="HONOR Sans Brand"/>
        </w:rPr>
        <w:t xml:space="preserve">, </w:t>
      </w:r>
      <w:r w:rsidR="00912CC6" w:rsidRPr="00873A15">
        <w:rPr>
          <w:rFonts w:ascii="HONOR Sans Brand" w:eastAsia="HONOR Sans Brand" w:hAnsi="HONOR Sans Brand"/>
        </w:rPr>
        <w:t>Moon White</w:t>
      </w:r>
      <w:r w:rsidR="00873A15" w:rsidRPr="00873A15">
        <w:rPr>
          <w:rFonts w:ascii="HONOR Sans Brand" w:eastAsia="HONOR Sans Brand" w:hAnsi="HONOR Sans Brand"/>
        </w:rPr>
        <w:t>, and Midnight Black</w:t>
      </w:r>
      <w:r w:rsidR="00440C69" w:rsidRPr="00521C18">
        <w:rPr>
          <w:rFonts w:ascii="HONOR Sans Brand" w:eastAsia="HONOR Sans Brand" w:hAnsi="HONOR Sans Brand"/>
        </w:rPr>
        <w:t xml:space="preserve">. </w:t>
      </w:r>
      <w:r w:rsidR="00567D4F" w:rsidRPr="00521C18">
        <w:rPr>
          <w:rFonts w:ascii="HONOR Sans Brand" w:eastAsia="HONOR Sans Brand" w:hAnsi="HONOR Sans Brand"/>
        </w:rPr>
        <w:t xml:space="preserve">Starting from </w:t>
      </w:r>
      <w:r w:rsidR="00981E43" w:rsidRPr="00521C18">
        <w:rPr>
          <w:rFonts w:ascii="HONOR Sans Brand" w:eastAsia="HONOR Sans Brand" w:hAnsi="HONOR Sans Brand"/>
        </w:rPr>
        <w:t>December 1st</w:t>
      </w:r>
      <w:r w:rsidR="00567D4F" w:rsidRPr="00521C18">
        <w:rPr>
          <w:rFonts w:ascii="HONOR Sans Brand" w:eastAsia="HONOR Sans Brand" w:hAnsi="HONOR Sans Brand"/>
        </w:rPr>
        <w:t xml:space="preserve">, the HONOR 100 </w:t>
      </w:r>
      <w:r w:rsidR="004966D1">
        <w:rPr>
          <w:rFonts w:ascii="HONOR Sans Brand" w:eastAsia="HONOR Sans Brand" w:hAnsi="HONOR Sans Brand"/>
        </w:rPr>
        <w:t xml:space="preserve">Series </w:t>
      </w:r>
      <w:r w:rsidR="00567D4F" w:rsidRPr="00521C18">
        <w:rPr>
          <w:rFonts w:ascii="HONOR Sans Brand" w:eastAsia="HONOR Sans Brand" w:hAnsi="HONOR Sans Brand"/>
        </w:rPr>
        <w:t xml:space="preserve">will be available for </w:t>
      </w:r>
      <w:r w:rsidR="00567D4F" w:rsidRPr="00521C18">
        <w:rPr>
          <w:rFonts w:ascii="HONOR Sans Brand" w:eastAsia="HONOR Sans Brand" w:hAnsi="HONOR Sans Brand"/>
        </w:rPr>
        <w:lastRenderedPageBreak/>
        <w:t>purchase in China</w:t>
      </w:r>
      <w:r w:rsidR="00521C18">
        <w:rPr>
          <w:rFonts w:ascii="HONOR Sans Brand" w:eastAsia="HONOR Sans Brand" w:hAnsi="HONOR Sans Brand"/>
        </w:rPr>
        <w:t xml:space="preserve"> </w:t>
      </w:r>
      <w:r w:rsidR="004B5463" w:rsidRPr="00521C18">
        <w:rPr>
          <w:rFonts w:ascii="HONOR Sans Brand" w:eastAsia="HONOR Sans Brand" w:hAnsi="HONOR Sans Brand"/>
        </w:rPr>
        <w:t>from</w:t>
      </w:r>
      <w:r w:rsidR="00981E43" w:rsidRPr="00521C18">
        <w:rPr>
          <w:rFonts w:ascii="HONOR Sans Brand" w:eastAsia="HONOR Sans Brand" w:hAnsi="HONOR Sans Brand"/>
        </w:rPr>
        <w:t xml:space="preserve"> 2499</w:t>
      </w:r>
      <w:r w:rsidR="004966D1">
        <w:rPr>
          <w:rFonts w:ascii="HONOR Sans Brand" w:eastAsia="HONOR Sans Brand" w:hAnsi="HONOR Sans Brand"/>
        </w:rPr>
        <w:t>RMB</w:t>
      </w:r>
      <w:r w:rsidR="00440C69" w:rsidRPr="00521C18">
        <w:rPr>
          <w:rFonts w:ascii="HONOR Sans Brand" w:eastAsia="HONOR Sans Brand" w:hAnsi="HONOR Sans Brand"/>
        </w:rPr>
        <w:t>.</w:t>
      </w:r>
      <w:r w:rsidR="00FA32B1" w:rsidRPr="00521C18">
        <w:rPr>
          <w:rFonts w:ascii="HONOR Sans Brand" w:eastAsia="HONOR Sans Brand" w:hAnsi="HONOR Sans Brand"/>
        </w:rPr>
        <w:t xml:space="preserve"> </w:t>
      </w:r>
      <w:r w:rsidR="00FE19F3" w:rsidRPr="00521C18">
        <w:rPr>
          <w:rFonts w:ascii="HONOR Sans Brand" w:eastAsia="HONOR Sans Brand" w:hAnsi="HONOR Sans Brand"/>
        </w:rPr>
        <w:t>For more information, please visit the HONOR online store at</w:t>
      </w:r>
      <w:r w:rsidR="00981E43" w:rsidRPr="00981E43">
        <w:rPr>
          <w:rFonts w:ascii="HONOR Sans Brand" w:eastAsia="HONOR Sans Brand" w:hAnsi="HONOR Sans Brand"/>
        </w:rPr>
        <w:t xml:space="preserve"> https://www.hihonor.com/cn/</w:t>
      </w:r>
      <w:r w:rsidR="009D2E57" w:rsidRPr="00873A15">
        <w:rPr>
          <w:rFonts w:ascii="HONOR Sans Brand" w:eastAsia="HONOR Sans Brand" w:hAnsi="HONOR Sans Brand"/>
        </w:rPr>
        <w:t>.</w:t>
      </w:r>
    </w:p>
    <w:p w14:paraId="2A3B4894" w14:textId="77777777" w:rsidR="00B01C59" w:rsidRPr="00521C18" w:rsidRDefault="00B01C59" w:rsidP="00521C18">
      <w:pPr>
        <w:snapToGrid w:val="0"/>
        <w:spacing w:after="0" w:line="240" w:lineRule="auto"/>
        <w:contextualSpacing/>
        <w:jc w:val="both"/>
        <w:rPr>
          <w:rFonts w:ascii="HONOR Sans Brand" w:eastAsia="HONOR Sans Brand" w:hAnsi="HONOR Sans Brand"/>
        </w:rPr>
      </w:pPr>
    </w:p>
    <w:p w14:paraId="2A6A4E87" w14:textId="261261B6" w:rsidR="00FE19F3" w:rsidRPr="00C06F9D" w:rsidRDefault="00FE19F3" w:rsidP="00094955">
      <w:pPr>
        <w:tabs>
          <w:tab w:val="left" w:pos="5680"/>
        </w:tabs>
        <w:spacing w:after="0" w:line="240" w:lineRule="auto"/>
        <w:contextualSpacing/>
        <w:jc w:val="center"/>
        <w:rPr>
          <w:rFonts w:ascii="HONOR Sans Brand" w:eastAsia="HONOR Sans Brand" w:hAnsi="HONOR Sans Brand" w:cs="Calibri"/>
          <w:color w:val="000000"/>
        </w:rPr>
      </w:pPr>
      <w:r w:rsidRPr="00C06F9D">
        <w:rPr>
          <w:rFonts w:ascii="HONOR Sans Brand" w:eastAsia="HONOR Sans Brand" w:hAnsi="HONOR Sans Brand" w:cs="Calibri"/>
          <w:color w:val="000000"/>
        </w:rPr>
        <w:t>###</w:t>
      </w:r>
    </w:p>
    <w:p w14:paraId="4B535A66" w14:textId="77777777" w:rsidR="00FE19F3" w:rsidRPr="00C06F9D" w:rsidRDefault="00FE19F3" w:rsidP="00094955">
      <w:pPr>
        <w:spacing w:after="0" w:line="240" w:lineRule="auto"/>
        <w:contextualSpacing/>
        <w:jc w:val="both"/>
        <w:rPr>
          <w:rFonts w:ascii="HONOR Sans Brand" w:eastAsia="HONOR Sans Brand" w:hAnsi="HONOR Sans Brand" w:cs="Calibri"/>
          <w:color w:val="000000"/>
        </w:rPr>
      </w:pPr>
      <w:r w:rsidRPr="00C06F9D">
        <w:rPr>
          <w:rFonts w:ascii="HONOR Sans Brand" w:eastAsia="HONOR Sans Brand" w:hAnsi="HONOR Sans Brand" w:cs="Cambria"/>
          <w:b/>
          <w:bCs/>
          <w:color w:val="000000"/>
        </w:rPr>
        <w:t> </w:t>
      </w:r>
    </w:p>
    <w:p w14:paraId="57BFCE39" w14:textId="77777777" w:rsidR="00FE19F3" w:rsidRPr="00C06F9D" w:rsidRDefault="00FE19F3" w:rsidP="00094955">
      <w:pPr>
        <w:spacing w:after="0" w:line="240" w:lineRule="auto"/>
        <w:contextualSpacing/>
        <w:jc w:val="both"/>
        <w:rPr>
          <w:rFonts w:ascii="HONOR Sans Brand" w:eastAsia="HONOR Sans Brand" w:hAnsi="HONOR Sans Brand" w:cs="Calibri"/>
          <w:color w:val="000000"/>
        </w:rPr>
      </w:pPr>
      <w:r w:rsidRPr="00C06F9D">
        <w:rPr>
          <w:rFonts w:ascii="HONOR Sans Brand" w:eastAsia="HONOR Sans Brand" w:hAnsi="HONOR Sans Brand" w:cs="Calibri"/>
          <w:b/>
          <w:bCs/>
          <w:iCs/>
          <w:color w:val="000000"/>
        </w:rPr>
        <w:t xml:space="preserve">About HONOR </w:t>
      </w:r>
      <w:r w:rsidRPr="00C06F9D">
        <w:rPr>
          <w:rFonts w:ascii="HONOR Sans Brand" w:eastAsia="HONOR Sans Brand" w:hAnsi="HONOR Sans Brand" w:cs="Cambria"/>
          <w:b/>
          <w:bCs/>
          <w:iCs/>
          <w:color w:val="000000"/>
        </w:rPr>
        <w:t> </w:t>
      </w:r>
    </w:p>
    <w:p w14:paraId="7457525F" w14:textId="77777777" w:rsidR="00FE19F3" w:rsidRPr="00C06F9D" w:rsidRDefault="00FE19F3" w:rsidP="00094955">
      <w:pPr>
        <w:spacing w:after="0" w:line="240" w:lineRule="auto"/>
        <w:contextualSpacing/>
        <w:jc w:val="both"/>
        <w:rPr>
          <w:rFonts w:ascii="HONOR Sans Brand" w:eastAsia="HONOR Sans Brand" w:hAnsi="HONOR Sans Brand" w:cs="Calibri"/>
          <w:color w:val="000000"/>
        </w:rPr>
      </w:pPr>
      <w:r w:rsidRPr="00C06F9D">
        <w:rPr>
          <w:rFonts w:ascii="HONOR Sans Brand" w:eastAsia="HONOR Sans Brand" w:hAnsi="HONOR Sans Brand" w:cs="Calibri"/>
          <w:color w:val="000000"/>
        </w:rPr>
        <w:t xml:space="preserve">HONOR is a leading global provider of smart devices. It is dedicated to becoming a global iconic technology brand and creating a new intelligent world for everyone through its powerful products and services. With an unwavering focus on R&amp;D, it is committed to developing technology that empowers people around the globe to go beyond, giving them the freedom to achieve and do more. Offering a range of high-quality smartphones, tablets, laptops and wearables to suit every budget, HONOR’s portfolio of innovative, premium and reliable products </w:t>
      </w:r>
      <w:proofErr w:type="gramStart"/>
      <w:r w:rsidRPr="00C06F9D">
        <w:rPr>
          <w:rFonts w:ascii="HONOR Sans Brand" w:eastAsia="HONOR Sans Brand" w:hAnsi="HONOR Sans Brand" w:cs="Calibri"/>
          <w:color w:val="000000"/>
        </w:rPr>
        <w:t>enable</w:t>
      </w:r>
      <w:proofErr w:type="gramEnd"/>
      <w:r w:rsidRPr="00C06F9D">
        <w:rPr>
          <w:rFonts w:ascii="HONOR Sans Brand" w:eastAsia="HONOR Sans Brand" w:hAnsi="HONOR Sans Brand" w:cs="Calibri"/>
          <w:color w:val="000000"/>
        </w:rPr>
        <w:t xml:space="preserve"> people to become a better version of themselves.</w:t>
      </w:r>
      <w:r w:rsidRPr="00C06F9D">
        <w:rPr>
          <w:rFonts w:ascii="HONOR Sans Brand" w:eastAsia="HONOR Sans Brand" w:hAnsi="HONOR Sans Brand" w:cs="Cambria"/>
          <w:color w:val="000000"/>
        </w:rPr>
        <w:t> </w:t>
      </w:r>
    </w:p>
    <w:p w14:paraId="7903ABE4" w14:textId="77777777" w:rsidR="00C52155" w:rsidRPr="00C06F9D" w:rsidRDefault="00C52155" w:rsidP="00094955">
      <w:pPr>
        <w:pStyle w:val="ad"/>
        <w:contextualSpacing/>
        <w:jc w:val="both"/>
        <w:rPr>
          <w:rFonts w:ascii="HONOR Sans Brand" w:eastAsia="HONOR Sans Brand" w:hAnsi="HONOR Sans Brand" w:cs="Calibri"/>
          <w:color w:val="000000"/>
        </w:rPr>
      </w:pPr>
    </w:p>
    <w:p w14:paraId="7A766A06" w14:textId="126C0F6A" w:rsidR="00FE19F3" w:rsidRPr="00C06F9D" w:rsidRDefault="00FE19F3" w:rsidP="00094955">
      <w:pPr>
        <w:pStyle w:val="ad"/>
        <w:contextualSpacing/>
        <w:jc w:val="both"/>
        <w:rPr>
          <w:rFonts w:ascii="HONOR Sans Brand" w:eastAsia="HONOR Sans Brand" w:hAnsi="HONOR Sans Brand" w:cs="Calibri"/>
          <w:color w:val="000000"/>
        </w:rPr>
      </w:pPr>
      <w:r w:rsidRPr="00C06F9D">
        <w:rPr>
          <w:rFonts w:ascii="HONOR Sans Brand" w:eastAsia="HONOR Sans Brand" w:hAnsi="HONOR Sans Brand" w:cs="Calibri"/>
          <w:color w:val="000000"/>
        </w:rPr>
        <w:t xml:space="preserve">For more information, please visit HONOR online at </w:t>
      </w:r>
      <w:hyperlink r:id="rId12" w:history="1">
        <w:r w:rsidRPr="00C06F9D">
          <w:rPr>
            <w:rStyle w:val="ac"/>
            <w:rFonts w:ascii="HONOR Sans Brand" w:eastAsia="HONOR Sans Brand" w:hAnsi="HONOR Sans Brand" w:cs="Calibri"/>
          </w:rPr>
          <w:t>www.hihonor.com</w:t>
        </w:r>
      </w:hyperlink>
      <w:r w:rsidRPr="00C06F9D">
        <w:rPr>
          <w:rFonts w:ascii="HONOR Sans Brand" w:eastAsia="HONOR Sans Brand" w:hAnsi="HONOR Sans Brand" w:cs="Calibri"/>
          <w:color w:val="000000"/>
        </w:rPr>
        <w:t xml:space="preserve"> or</w:t>
      </w:r>
      <w:r w:rsidR="00D676B6" w:rsidRPr="00C06F9D">
        <w:rPr>
          <w:rFonts w:ascii="HONOR Sans Brand" w:eastAsia="HONOR Sans Brand" w:hAnsi="HONOR Sans Brand" w:cs="Calibri"/>
          <w:color w:val="000000"/>
        </w:rPr>
        <w:t xml:space="preserve"> </w:t>
      </w:r>
      <w:r w:rsidRPr="00C06F9D">
        <w:rPr>
          <w:rFonts w:ascii="HONOR Sans Brand" w:eastAsia="HONOR Sans Brand" w:hAnsi="HONOR Sans Brand" w:cs="Calibri"/>
          <w:color w:val="000000"/>
        </w:rPr>
        <w:t>email</w:t>
      </w:r>
      <w:r w:rsidR="004F5F03" w:rsidRPr="00C06F9D">
        <w:rPr>
          <w:rFonts w:ascii="HONOR Sans Brand" w:eastAsia="HONOR Sans Brand" w:hAnsi="HONOR Sans Brand" w:cs="Calibri"/>
          <w:color w:val="000000"/>
        </w:rPr>
        <w:t xml:space="preserve"> </w:t>
      </w:r>
      <w:hyperlink r:id="rId13" w:history="1">
        <w:r w:rsidR="004F5F03" w:rsidRPr="00C06F9D">
          <w:rPr>
            <w:rStyle w:val="ac"/>
            <w:rFonts w:ascii="HONOR Sans Brand" w:eastAsia="HONOR Sans Brand" w:hAnsi="HONOR Sans Brand" w:cs="Calibri"/>
          </w:rPr>
          <w:t>newsroom@hihonor.com</w:t>
        </w:r>
      </w:hyperlink>
    </w:p>
    <w:p w14:paraId="6C24CF7B" w14:textId="77777777" w:rsidR="001128B2" w:rsidRPr="00C06F9D" w:rsidRDefault="001128B2" w:rsidP="00094955">
      <w:pPr>
        <w:pStyle w:val="ad"/>
        <w:contextualSpacing/>
        <w:jc w:val="both"/>
        <w:rPr>
          <w:rFonts w:ascii="HONOR Sans Brand" w:eastAsia="HONOR Sans Brand" w:hAnsi="HONOR Sans Brand" w:cs="Calibri"/>
        </w:rPr>
      </w:pPr>
    </w:p>
    <w:p w14:paraId="2BCE60D1" w14:textId="18255B1B" w:rsidR="00FE19F3" w:rsidRPr="00C06F9D" w:rsidRDefault="00000000" w:rsidP="00094955">
      <w:pPr>
        <w:pStyle w:val="ad"/>
        <w:contextualSpacing/>
        <w:jc w:val="both"/>
        <w:rPr>
          <w:rFonts w:ascii="HONOR Sans Brand" w:eastAsia="HONOR Sans Brand" w:hAnsi="HONOR Sans Brand" w:cs="Calibri"/>
          <w:color w:val="000000"/>
        </w:rPr>
      </w:pPr>
      <w:hyperlink r:id="rId14" w:history="1">
        <w:r w:rsidR="00863E5F" w:rsidRPr="00C06F9D">
          <w:rPr>
            <w:rStyle w:val="ac"/>
            <w:rFonts w:ascii="HONOR Sans Brand" w:eastAsia="HONOR Sans Brand" w:hAnsi="HONOR Sans Brand" w:cs="Calibri"/>
          </w:rPr>
          <w:t>http://community.hihonor.com/</w:t>
        </w:r>
      </w:hyperlink>
      <w:r w:rsidR="00FE19F3" w:rsidRPr="00C06F9D">
        <w:rPr>
          <w:rStyle w:val="ac"/>
          <w:rFonts w:ascii="HONOR Sans Brand" w:eastAsia="HONOR Sans Brand" w:hAnsi="HONOR Sans Brand" w:cs="Calibri"/>
          <w:color w:val="0070C0"/>
        </w:rPr>
        <w:t xml:space="preserve"> </w:t>
      </w:r>
      <w:r w:rsidR="00FE19F3" w:rsidRPr="00C06F9D">
        <w:rPr>
          <w:rStyle w:val="ac"/>
          <w:rFonts w:ascii="HONOR Sans Brand" w:eastAsia="HONOR Sans Brand" w:hAnsi="HONOR Sans Brand" w:cs="Cambria"/>
          <w:color w:val="0070C0"/>
        </w:rPr>
        <w:t> </w:t>
      </w:r>
    </w:p>
    <w:p w14:paraId="2764F67D" w14:textId="013316F7" w:rsidR="00FE19F3" w:rsidRPr="00C06F9D" w:rsidRDefault="00000000" w:rsidP="00094955">
      <w:pPr>
        <w:pStyle w:val="ad"/>
        <w:contextualSpacing/>
        <w:jc w:val="both"/>
        <w:rPr>
          <w:rFonts w:ascii="HONOR Sans Brand" w:eastAsia="HONOR Sans Brand" w:hAnsi="HONOR Sans Brand" w:cs="Calibri"/>
          <w:color w:val="000000"/>
        </w:rPr>
      </w:pPr>
      <w:hyperlink r:id="rId15" w:history="1">
        <w:r w:rsidR="00FE19F3" w:rsidRPr="00C06F9D">
          <w:rPr>
            <w:rStyle w:val="ac"/>
            <w:rFonts w:ascii="HONOR Sans Brand" w:eastAsia="HONOR Sans Brand" w:hAnsi="HONOR Sans Brand" w:cs="Calibri"/>
            <w:color w:val="0070C0"/>
          </w:rPr>
          <w:t>https://www.facebook.com/honorglobal/</w:t>
        </w:r>
      </w:hyperlink>
    </w:p>
    <w:p w14:paraId="6750D49A" w14:textId="2004B429" w:rsidR="00FE19F3" w:rsidRPr="00C06F9D" w:rsidRDefault="00000000" w:rsidP="00094955">
      <w:pPr>
        <w:pStyle w:val="ad"/>
        <w:contextualSpacing/>
        <w:jc w:val="both"/>
        <w:rPr>
          <w:rFonts w:ascii="HONOR Sans Brand" w:eastAsia="HONOR Sans Brand" w:hAnsi="HONOR Sans Brand" w:cs="Calibri"/>
          <w:color w:val="000000"/>
        </w:rPr>
      </w:pPr>
      <w:hyperlink r:id="rId16" w:tgtFrame="_blank" w:history="1">
        <w:r w:rsidR="00FE19F3" w:rsidRPr="00C06F9D">
          <w:rPr>
            <w:rStyle w:val="hyperlink1"/>
            <w:rFonts w:ascii="HONOR Sans Brand" w:eastAsia="HONOR Sans Brand" w:hAnsi="HONOR Sans Brand" w:cs="Calibri"/>
            <w:color w:val="0070C0"/>
            <w:u w:val="single"/>
          </w:rPr>
          <w:t>https://twitter.com/Honorglobal</w:t>
        </w:r>
      </w:hyperlink>
    </w:p>
    <w:p w14:paraId="22F904D1" w14:textId="6F8045BC" w:rsidR="00FE19F3" w:rsidRPr="00C06F9D" w:rsidRDefault="00000000" w:rsidP="00094955">
      <w:pPr>
        <w:pStyle w:val="ad"/>
        <w:contextualSpacing/>
        <w:jc w:val="both"/>
        <w:rPr>
          <w:rFonts w:ascii="HONOR Sans Brand" w:eastAsia="HONOR Sans Brand" w:hAnsi="HONOR Sans Brand" w:cs="Calibri"/>
          <w:color w:val="000000"/>
        </w:rPr>
      </w:pPr>
      <w:hyperlink r:id="rId17" w:tgtFrame="_blank" w:history="1">
        <w:r w:rsidR="00FE19F3" w:rsidRPr="00C06F9D">
          <w:rPr>
            <w:rStyle w:val="hyperlink1"/>
            <w:rFonts w:ascii="HONOR Sans Brand" w:eastAsia="HONOR Sans Brand" w:hAnsi="HONOR Sans Brand" w:cs="Calibri"/>
            <w:color w:val="0070C0"/>
            <w:u w:val="single"/>
          </w:rPr>
          <w:t>https://www.instagram.com/honorglobal/</w:t>
        </w:r>
      </w:hyperlink>
    </w:p>
    <w:p w14:paraId="7B1FCFCE" w14:textId="4E12070F" w:rsidR="003F7EBE" w:rsidRPr="00C06F9D" w:rsidRDefault="00000000" w:rsidP="00094955">
      <w:pPr>
        <w:pStyle w:val="ad"/>
        <w:contextualSpacing/>
        <w:jc w:val="both"/>
        <w:rPr>
          <w:rFonts w:ascii="HONOR Sans Brand" w:eastAsia="HONOR Sans Brand" w:hAnsi="HONOR Sans Brand"/>
        </w:rPr>
      </w:pPr>
      <w:hyperlink r:id="rId18" w:history="1">
        <w:r w:rsidR="00FE19F3" w:rsidRPr="00C06F9D">
          <w:rPr>
            <w:rStyle w:val="hyperlink1"/>
            <w:rFonts w:ascii="HONOR Sans Brand" w:eastAsia="HONOR Sans Brand" w:hAnsi="HONOR Sans Brand" w:cs="Calibri"/>
            <w:color w:val="0070C0"/>
            <w:u w:val="single"/>
          </w:rPr>
          <w:t>http://www.youtube.com/c/HonorOfficial</w:t>
        </w:r>
      </w:hyperlink>
    </w:p>
    <w:sectPr w:rsidR="003F7EBE" w:rsidRPr="00C06F9D" w:rsidSect="000948B9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BDAB97" w14:textId="77777777" w:rsidR="002F7CB6" w:rsidRDefault="002F7CB6">
      <w:pPr>
        <w:spacing w:after="0" w:line="240" w:lineRule="auto"/>
      </w:pPr>
      <w:r>
        <w:separator/>
      </w:r>
    </w:p>
  </w:endnote>
  <w:endnote w:type="continuationSeparator" w:id="0">
    <w:p w14:paraId="19B8E5B4" w14:textId="77777777" w:rsidR="002F7CB6" w:rsidRDefault="002F7CB6">
      <w:pPr>
        <w:spacing w:after="0" w:line="240" w:lineRule="auto"/>
      </w:pPr>
      <w:r>
        <w:continuationSeparator/>
      </w:r>
    </w:p>
  </w:endnote>
  <w:endnote w:type="continuationNotice" w:id="1">
    <w:p w14:paraId="6BC0E649" w14:textId="77777777" w:rsidR="002F7CB6" w:rsidRDefault="002F7CB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ONOR Sans Brand">
    <w:panose1 w:val="02000500000000000000"/>
    <w:charset w:val="86"/>
    <w:family w:val="auto"/>
    <w:pitch w:val="variable"/>
    <w:sig w:usb0="A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0224A88" w14:paraId="1D759DAC" w14:textId="77777777" w:rsidTr="09F0A376">
      <w:tc>
        <w:tcPr>
          <w:tcW w:w="3120" w:type="dxa"/>
        </w:tcPr>
        <w:p w14:paraId="51DE6A33" w14:textId="56791935" w:rsidR="00224A88" w:rsidRDefault="00224A88" w:rsidP="09F0A376">
          <w:pPr>
            <w:pStyle w:val="a6"/>
            <w:ind w:left="-115"/>
            <w:rPr>
              <w:rFonts w:ascii="等线" w:eastAsia="Yu Mincho" w:hAnsi="等线" w:cs="Arial"/>
            </w:rPr>
          </w:pPr>
        </w:p>
      </w:tc>
      <w:tc>
        <w:tcPr>
          <w:tcW w:w="3120" w:type="dxa"/>
        </w:tcPr>
        <w:p w14:paraId="3FC4430E" w14:textId="64541B6A" w:rsidR="00224A88" w:rsidRDefault="00224A88" w:rsidP="09F0A376">
          <w:pPr>
            <w:pStyle w:val="a6"/>
            <w:jc w:val="center"/>
            <w:rPr>
              <w:rFonts w:ascii="等线" w:eastAsia="Yu Mincho" w:hAnsi="等线" w:cs="Arial"/>
            </w:rPr>
          </w:pPr>
        </w:p>
      </w:tc>
      <w:tc>
        <w:tcPr>
          <w:tcW w:w="3120" w:type="dxa"/>
        </w:tcPr>
        <w:p w14:paraId="5A494EDB" w14:textId="1CF93E2A" w:rsidR="00224A88" w:rsidRDefault="00224A88" w:rsidP="09F0A376">
          <w:pPr>
            <w:pStyle w:val="a6"/>
            <w:ind w:right="-115"/>
            <w:jc w:val="right"/>
            <w:rPr>
              <w:rFonts w:ascii="等线" w:eastAsia="Yu Mincho" w:hAnsi="等线" w:cs="Arial"/>
            </w:rPr>
          </w:pPr>
        </w:p>
      </w:tc>
    </w:tr>
  </w:tbl>
  <w:p w14:paraId="22E5A046" w14:textId="5F6758C2" w:rsidR="00224A88" w:rsidRDefault="00224A88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CDD7A8" w14:textId="77777777" w:rsidR="002F7CB6" w:rsidRDefault="002F7CB6">
      <w:pPr>
        <w:spacing w:after="0" w:line="240" w:lineRule="auto"/>
      </w:pPr>
      <w:r>
        <w:separator/>
      </w:r>
    </w:p>
  </w:footnote>
  <w:footnote w:type="continuationSeparator" w:id="0">
    <w:p w14:paraId="05D0B2F6" w14:textId="77777777" w:rsidR="002F7CB6" w:rsidRDefault="002F7CB6">
      <w:pPr>
        <w:spacing w:after="0" w:line="240" w:lineRule="auto"/>
      </w:pPr>
      <w:r>
        <w:continuationSeparator/>
      </w:r>
    </w:p>
  </w:footnote>
  <w:footnote w:type="continuationNotice" w:id="1">
    <w:p w14:paraId="4C246780" w14:textId="77777777" w:rsidR="002F7CB6" w:rsidRDefault="002F7CB6">
      <w:pPr>
        <w:spacing w:after="0" w:line="240" w:lineRule="auto"/>
      </w:pPr>
    </w:p>
  </w:footnote>
  <w:footnote w:id="2">
    <w:p w14:paraId="1121E1C9" w14:textId="14391A0A" w:rsidR="00013840" w:rsidRPr="00BD30A6" w:rsidRDefault="00013840">
      <w:pPr>
        <w:pStyle w:val="af3"/>
        <w:rPr>
          <w:rFonts w:ascii="HONOR Sans Brand" w:eastAsia="HONOR Sans Brand" w:hAnsi="HONOR Sans Brand"/>
          <w:sz w:val="18"/>
          <w:szCs w:val="18"/>
        </w:rPr>
      </w:pPr>
      <w:r w:rsidRPr="00BD30A6">
        <w:rPr>
          <w:rStyle w:val="af5"/>
          <w:rFonts w:ascii="HONOR Sans Brand" w:eastAsia="HONOR Sans Brand" w:hAnsi="HONOR Sans Brand"/>
          <w:sz w:val="18"/>
          <w:szCs w:val="18"/>
        </w:rPr>
        <w:footnoteRef/>
      </w:r>
      <w:r w:rsidRPr="00BD30A6">
        <w:rPr>
          <w:rFonts w:ascii="HONOR Sans Brand" w:eastAsia="HONOR Sans Brand" w:hAnsi="HONOR Sans Brand"/>
          <w:sz w:val="18"/>
          <w:szCs w:val="18"/>
        </w:rPr>
        <w:t xml:space="preserve"> </w:t>
      </w:r>
      <w:r w:rsidRPr="00BD30A6">
        <w:rPr>
          <w:rFonts w:ascii="HONOR Sans Brand" w:eastAsia="HONOR Sans Brand" w:hAnsi="HONOR Sans Brand"/>
          <w:sz w:val="18"/>
          <w:szCs w:val="18"/>
          <w:lang w:val="en-HK"/>
        </w:rPr>
        <w:t>The screen supports a maximum high-frequency PWM dimming of 3840Hz, which takes effect in low-brightness scenarios. Please refer to the actual experience. The phone is not a medical equipment and is not available for treatment.</w:t>
      </w:r>
    </w:p>
  </w:footnote>
  <w:footnote w:id="3">
    <w:p w14:paraId="3FA8D9A9" w14:textId="301C720E" w:rsidR="00BD30A6" w:rsidRDefault="00BD30A6">
      <w:pPr>
        <w:pStyle w:val="af3"/>
      </w:pPr>
      <w:r w:rsidRPr="00BD30A6">
        <w:rPr>
          <w:rStyle w:val="af5"/>
          <w:rFonts w:ascii="HONOR Sans Brand" w:eastAsia="HONOR Sans Brand" w:hAnsi="HONOR Sans Brand"/>
          <w:sz w:val="18"/>
          <w:szCs w:val="18"/>
        </w:rPr>
        <w:footnoteRef/>
      </w:r>
      <w:r w:rsidRPr="00BD30A6">
        <w:rPr>
          <w:rFonts w:ascii="HONOR Sans Brand" w:eastAsia="HONOR Sans Brand" w:hAnsi="HONOR Sans Brand"/>
          <w:sz w:val="18"/>
          <w:szCs w:val="18"/>
        </w:rPr>
        <w:t xml:space="preserve"> According to the IEEE Std1789-2015 standard</w:t>
      </w:r>
      <w:r w:rsidR="00A7137C">
        <w:rPr>
          <w:rFonts w:ascii="HONOR Sans Brand" w:eastAsia="HONOR Sans Brand" w:hAnsi="HONOR Sans Brand"/>
          <w:sz w:val="18"/>
          <w:szCs w:val="18"/>
        </w:rPr>
        <w:t>,</w:t>
      </w:r>
      <w:r w:rsidRPr="00BD30A6">
        <w:rPr>
          <w:rFonts w:ascii="HONOR Sans Brand" w:eastAsia="HONOR Sans Brand" w:hAnsi="HONOR Sans Brand"/>
          <w:sz w:val="18"/>
          <w:szCs w:val="18"/>
        </w:rPr>
        <w:t xml:space="preserve"> flickers at 3,125Hz or higher pose no risk to the human eye.</w:t>
      </w:r>
    </w:p>
  </w:footnote>
  <w:footnote w:id="4">
    <w:p w14:paraId="54322429" w14:textId="1E8257CF" w:rsidR="006D6980" w:rsidRDefault="006D6980">
      <w:pPr>
        <w:pStyle w:val="af3"/>
      </w:pPr>
      <w:r>
        <w:rPr>
          <w:rStyle w:val="af5"/>
        </w:rPr>
        <w:footnoteRef/>
      </w:r>
      <w:r>
        <w:t xml:space="preserve"> </w:t>
      </w:r>
      <w:r w:rsidRPr="007C2126">
        <w:rPr>
          <w:rFonts w:ascii="HONOR Sans Brand" w:eastAsia="HONOR Sans Brand" w:hAnsi="HONOR Sans Brand"/>
          <w:sz w:val="18"/>
          <w:szCs w:val="18"/>
        </w:rPr>
        <w:t xml:space="preserve">Typical value. The rated capacity of the non-removable battery is </w:t>
      </w:r>
      <w:r w:rsidR="005F37E5">
        <w:rPr>
          <w:rFonts w:ascii="HONOR Sans Brand" w:eastAsia="HONOR Sans Brand" w:hAnsi="HONOR Sans Brand"/>
          <w:sz w:val="18"/>
          <w:szCs w:val="18"/>
        </w:rPr>
        <w:t>4900</w:t>
      </w:r>
      <w:r w:rsidRPr="007C2126">
        <w:rPr>
          <w:rFonts w:ascii="HONOR Sans Brand" w:eastAsia="HONOR Sans Brand" w:hAnsi="HONOR Sans Brand"/>
          <w:sz w:val="18"/>
          <w:szCs w:val="18"/>
        </w:rPr>
        <w:t>mAh.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10E3B1" w14:textId="77777777" w:rsidR="00224A88" w:rsidRDefault="00224A88">
    <w:pPr>
      <w:pStyle w:val="a6"/>
    </w:pPr>
    <w:r>
      <w:rPr>
        <w:noProof/>
      </w:rPr>
      <w:drawing>
        <wp:inline distT="0" distB="0" distL="0" distR="0" wp14:anchorId="75206144" wp14:editId="76406942">
          <wp:extent cx="1371600" cy="265430"/>
          <wp:effectExtent l="0" t="0" r="0" b="1270"/>
          <wp:docPr id="9" name="Picture 9" descr="C:\Users\h00343653\AppData\Roaming\eSpace_Desktop\UserData\h00343653\imagefiles\originalImgfiles\DFC6AB0E-5D61-4A39-88F9-36FC2F564ED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C:\Users\h00343653\AppData\Roaming\eSpace_Desktop\UserData\h00343653\imagefiles\originalImgfiles\DFC6AB0E-5D61-4A39-88F9-36FC2F564ED6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265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CB6BAE"/>
    <w:multiLevelType w:val="hybridMultilevel"/>
    <w:tmpl w:val="6F9C30F8"/>
    <w:lvl w:ilvl="0" w:tplc="236C4A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2BF11AA"/>
    <w:multiLevelType w:val="hybridMultilevel"/>
    <w:tmpl w:val="CD26B35E"/>
    <w:lvl w:ilvl="0" w:tplc="E9C845A8">
      <w:numFmt w:val="bullet"/>
      <w:lvlText w:val="-"/>
      <w:lvlJc w:val="left"/>
      <w:pPr>
        <w:ind w:left="720" w:hanging="360"/>
      </w:pPr>
      <w:rPr>
        <w:rFonts w:ascii="等线" w:eastAsia="等线" w:hAnsi="等线" w:cstheme="minorBidi" w:hint="eastAsia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42F0F0C"/>
    <w:multiLevelType w:val="multilevel"/>
    <w:tmpl w:val="E71248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30070289">
    <w:abstractNumId w:val="2"/>
  </w:num>
  <w:num w:numId="2" w16cid:durableId="1235313427">
    <w:abstractNumId w:val="1"/>
  </w:num>
  <w:num w:numId="3" w16cid:durableId="5954069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37B9"/>
    <w:rsid w:val="00001264"/>
    <w:rsid w:val="0000157B"/>
    <w:rsid w:val="00001D07"/>
    <w:rsid w:val="00001EA1"/>
    <w:rsid w:val="0000226E"/>
    <w:rsid w:val="000024D6"/>
    <w:rsid w:val="00002829"/>
    <w:rsid w:val="00002C9E"/>
    <w:rsid w:val="00002FD3"/>
    <w:rsid w:val="000035C7"/>
    <w:rsid w:val="000050D6"/>
    <w:rsid w:val="0000578D"/>
    <w:rsid w:val="00005D8F"/>
    <w:rsid w:val="0000638C"/>
    <w:rsid w:val="0000644A"/>
    <w:rsid w:val="00007E75"/>
    <w:rsid w:val="00010F7C"/>
    <w:rsid w:val="0001113A"/>
    <w:rsid w:val="00011350"/>
    <w:rsid w:val="00011443"/>
    <w:rsid w:val="00011832"/>
    <w:rsid w:val="00012063"/>
    <w:rsid w:val="0001212F"/>
    <w:rsid w:val="0001342B"/>
    <w:rsid w:val="00013840"/>
    <w:rsid w:val="00016FAD"/>
    <w:rsid w:val="000172F6"/>
    <w:rsid w:val="0001781F"/>
    <w:rsid w:val="00020108"/>
    <w:rsid w:val="00020B4A"/>
    <w:rsid w:val="00020D26"/>
    <w:rsid w:val="000211E6"/>
    <w:rsid w:val="00021877"/>
    <w:rsid w:val="000225B6"/>
    <w:rsid w:val="00024275"/>
    <w:rsid w:val="00024925"/>
    <w:rsid w:val="00024C77"/>
    <w:rsid w:val="00024CDC"/>
    <w:rsid w:val="00026930"/>
    <w:rsid w:val="00027017"/>
    <w:rsid w:val="000304A1"/>
    <w:rsid w:val="00031E27"/>
    <w:rsid w:val="00032139"/>
    <w:rsid w:val="00034C7D"/>
    <w:rsid w:val="000353E7"/>
    <w:rsid w:val="000364E4"/>
    <w:rsid w:val="00036B2A"/>
    <w:rsid w:val="00040313"/>
    <w:rsid w:val="0004044C"/>
    <w:rsid w:val="00040CF8"/>
    <w:rsid w:val="0004129C"/>
    <w:rsid w:val="00041BEF"/>
    <w:rsid w:val="000433B1"/>
    <w:rsid w:val="00043BF9"/>
    <w:rsid w:val="00044851"/>
    <w:rsid w:val="00044C7B"/>
    <w:rsid w:val="00045022"/>
    <w:rsid w:val="00045FEC"/>
    <w:rsid w:val="00046D7C"/>
    <w:rsid w:val="00052259"/>
    <w:rsid w:val="00052626"/>
    <w:rsid w:val="000528B4"/>
    <w:rsid w:val="0005346B"/>
    <w:rsid w:val="00054191"/>
    <w:rsid w:val="00054485"/>
    <w:rsid w:val="00054B09"/>
    <w:rsid w:val="0005508F"/>
    <w:rsid w:val="000551A9"/>
    <w:rsid w:val="00055D5F"/>
    <w:rsid w:val="000565A0"/>
    <w:rsid w:val="00056ABD"/>
    <w:rsid w:val="00056EC9"/>
    <w:rsid w:val="000570FF"/>
    <w:rsid w:val="00057EE7"/>
    <w:rsid w:val="0006025B"/>
    <w:rsid w:val="00060958"/>
    <w:rsid w:val="0006098A"/>
    <w:rsid w:val="0006196E"/>
    <w:rsid w:val="000624BB"/>
    <w:rsid w:val="0006392D"/>
    <w:rsid w:val="000644EC"/>
    <w:rsid w:val="000646E9"/>
    <w:rsid w:val="000659F8"/>
    <w:rsid w:val="000668AA"/>
    <w:rsid w:val="00066F47"/>
    <w:rsid w:val="00067224"/>
    <w:rsid w:val="00067F23"/>
    <w:rsid w:val="00070471"/>
    <w:rsid w:val="00070C22"/>
    <w:rsid w:val="0007168B"/>
    <w:rsid w:val="00071F89"/>
    <w:rsid w:val="00072221"/>
    <w:rsid w:val="000722D9"/>
    <w:rsid w:val="00072D6D"/>
    <w:rsid w:val="0007321F"/>
    <w:rsid w:val="00073FAF"/>
    <w:rsid w:val="000742A0"/>
    <w:rsid w:val="00076B5F"/>
    <w:rsid w:val="00077816"/>
    <w:rsid w:val="000801C7"/>
    <w:rsid w:val="000810B0"/>
    <w:rsid w:val="0008156A"/>
    <w:rsid w:val="000817C7"/>
    <w:rsid w:val="00082549"/>
    <w:rsid w:val="000836E5"/>
    <w:rsid w:val="00084537"/>
    <w:rsid w:val="00084981"/>
    <w:rsid w:val="000850E6"/>
    <w:rsid w:val="000854A1"/>
    <w:rsid w:val="000856C4"/>
    <w:rsid w:val="00085702"/>
    <w:rsid w:val="00085AAF"/>
    <w:rsid w:val="00085F64"/>
    <w:rsid w:val="000875D7"/>
    <w:rsid w:val="00090C53"/>
    <w:rsid w:val="00091D52"/>
    <w:rsid w:val="000920CF"/>
    <w:rsid w:val="00092342"/>
    <w:rsid w:val="00092658"/>
    <w:rsid w:val="0009269F"/>
    <w:rsid w:val="000927C8"/>
    <w:rsid w:val="000935F1"/>
    <w:rsid w:val="00093D5F"/>
    <w:rsid w:val="00093DD2"/>
    <w:rsid w:val="00094845"/>
    <w:rsid w:val="000948B9"/>
    <w:rsid w:val="00094955"/>
    <w:rsid w:val="00094D80"/>
    <w:rsid w:val="00095F24"/>
    <w:rsid w:val="000A0538"/>
    <w:rsid w:val="000A0F8C"/>
    <w:rsid w:val="000A12DF"/>
    <w:rsid w:val="000A161E"/>
    <w:rsid w:val="000A17EA"/>
    <w:rsid w:val="000A3879"/>
    <w:rsid w:val="000A39F2"/>
    <w:rsid w:val="000A3C0C"/>
    <w:rsid w:val="000A3D25"/>
    <w:rsid w:val="000A51A0"/>
    <w:rsid w:val="000A55C7"/>
    <w:rsid w:val="000A59CA"/>
    <w:rsid w:val="000A5A21"/>
    <w:rsid w:val="000A5A48"/>
    <w:rsid w:val="000A6365"/>
    <w:rsid w:val="000A6962"/>
    <w:rsid w:val="000A6D71"/>
    <w:rsid w:val="000A6D8B"/>
    <w:rsid w:val="000A73A4"/>
    <w:rsid w:val="000A7848"/>
    <w:rsid w:val="000A7B37"/>
    <w:rsid w:val="000B1C13"/>
    <w:rsid w:val="000B1FDD"/>
    <w:rsid w:val="000B249A"/>
    <w:rsid w:val="000B2BD1"/>
    <w:rsid w:val="000B2D91"/>
    <w:rsid w:val="000B2FD5"/>
    <w:rsid w:val="000B31D4"/>
    <w:rsid w:val="000B329C"/>
    <w:rsid w:val="000B39DD"/>
    <w:rsid w:val="000B4E73"/>
    <w:rsid w:val="000B55B4"/>
    <w:rsid w:val="000B65A0"/>
    <w:rsid w:val="000B6D48"/>
    <w:rsid w:val="000B7890"/>
    <w:rsid w:val="000B7A60"/>
    <w:rsid w:val="000B7AF6"/>
    <w:rsid w:val="000B7DDA"/>
    <w:rsid w:val="000C171F"/>
    <w:rsid w:val="000C2476"/>
    <w:rsid w:val="000C43C2"/>
    <w:rsid w:val="000C53AA"/>
    <w:rsid w:val="000C5A33"/>
    <w:rsid w:val="000C67D5"/>
    <w:rsid w:val="000C6818"/>
    <w:rsid w:val="000C6BF4"/>
    <w:rsid w:val="000C7314"/>
    <w:rsid w:val="000C7430"/>
    <w:rsid w:val="000C7616"/>
    <w:rsid w:val="000C7C33"/>
    <w:rsid w:val="000D0353"/>
    <w:rsid w:val="000D07CD"/>
    <w:rsid w:val="000D1225"/>
    <w:rsid w:val="000D1789"/>
    <w:rsid w:val="000D2EF1"/>
    <w:rsid w:val="000D3646"/>
    <w:rsid w:val="000D3828"/>
    <w:rsid w:val="000D4264"/>
    <w:rsid w:val="000D42A8"/>
    <w:rsid w:val="000D46AD"/>
    <w:rsid w:val="000D4B59"/>
    <w:rsid w:val="000D4F8D"/>
    <w:rsid w:val="000D58AC"/>
    <w:rsid w:val="000D6131"/>
    <w:rsid w:val="000E013F"/>
    <w:rsid w:val="000E0BC8"/>
    <w:rsid w:val="000E234C"/>
    <w:rsid w:val="000E35E2"/>
    <w:rsid w:val="000E3E00"/>
    <w:rsid w:val="000E7A75"/>
    <w:rsid w:val="000F01AE"/>
    <w:rsid w:val="000F1082"/>
    <w:rsid w:val="000F129A"/>
    <w:rsid w:val="000F15E7"/>
    <w:rsid w:val="000F1942"/>
    <w:rsid w:val="000F1EDE"/>
    <w:rsid w:val="000F300A"/>
    <w:rsid w:val="000F3B9C"/>
    <w:rsid w:val="000F4AE7"/>
    <w:rsid w:val="000F4D13"/>
    <w:rsid w:val="000F6514"/>
    <w:rsid w:val="000F78FF"/>
    <w:rsid w:val="0010071C"/>
    <w:rsid w:val="00100D37"/>
    <w:rsid w:val="00101068"/>
    <w:rsid w:val="001010BF"/>
    <w:rsid w:val="00101204"/>
    <w:rsid w:val="00101E18"/>
    <w:rsid w:val="00102899"/>
    <w:rsid w:val="0010373D"/>
    <w:rsid w:val="00103804"/>
    <w:rsid w:val="001042A4"/>
    <w:rsid w:val="00104D99"/>
    <w:rsid w:val="0010517F"/>
    <w:rsid w:val="001056BD"/>
    <w:rsid w:val="00105AA1"/>
    <w:rsid w:val="001061B6"/>
    <w:rsid w:val="00110CFE"/>
    <w:rsid w:val="00110E4A"/>
    <w:rsid w:val="00111FC0"/>
    <w:rsid w:val="0011230B"/>
    <w:rsid w:val="001128B2"/>
    <w:rsid w:val="00113B47"/>
    <w:rsid w:val="00114189"/>
    <w:rsid w:val="00114A3D"/>
    <w:rsid w:val="001155E2"/>
    <w:rsid w:val="00116208"/>
    <w:rsid w:val="00116CB3"/>
    <w:rsid w:val="001170FC"/>
    <w:rsid w:val="00120291"/>
    <w:rsid w:val="00120657"/>
    <w:rsid w:val="001208EF"/>
    <w:rsid w:val="00121E33"/>
    <w:rsid w:val="00123C0E"/>
    <w:rsid w:val="00124516"/>
    <w:rsid w:val="001246C8"/>
    <w:rsid w:val="001249B4"/>
    <w:rsid w:val="00124BBD"/>
    <w:rsid w:val="001257AF"/>
    <w:rsid w:val="00125830"/>
    <w:rsid w:val="00126189"/>
    <w:rsid w:val="0012652C"/>
    <w:rsid w:val="00127E49"/>
    <w:rsid w:val="00127F64"/>
    <w:rsid w:val="00130C42"/>
    <w:rsid w:val="001313DE"/>
    <w:rsid w:val="00131596"/>
    <w:rsid w:val="00131A17"/>
    <w:rsid w:val="00132632"/>
    <w:rsid w:val="0013278E"/>
    <w:rsid w:val="00134E1B"/>
    <w:rsid w:val="001367C1"/>
    <w:rsid w:val="00136BB6"/>
    <w:rsid w:val="00136D08"/>
    <w:rsid w:val="001371E5"/>
    <w:rsid w:val="00137334"/>
    <w:rsid w:val="0013736C"/>
    <w:rsid w:val="0014007E"/>
    <w:rsid w:val="00141266"/>
    <w:rsid w:val="001416B0"/>
    <w:rsid w:val="001426CC"/>
    <w:rsid w:val="001428A5"/>
    <w:rsid w:val="00142FEC"/>
    <w:rsid w:val="00143694"/>
    <w:rsid w:val="0014523C"/>
    <w:rsid w:val="00145A52"/>
    <w:rsid w:val="00146098"/>
    <w:rsid w:val="00146927"/>
    <w:rsid w:val="00152C93"/>
    <w:rsid w:val="00153B92"/>
    <w:rsid w:val="00153F8D"/>
    <w:rsid w:val="0015595E"/>
    <w:rsid w:val="00155E71"/>
    <w:rsid w:val="00156E87"/>
    <w:rsid w:val="00156EE0"/>
    <w:rsid w:val="00156FF1"/>
    <w:rsid w:val="001577E6"/>
    <w:rsid w:val="001611F0"/>
    <w:rsid w:val="0016192F"/>
    <w:rsid w:val="00161D55"/>
    <w:rsid w:val="001621E1"/>
    <w:rsid w:val="00162D39"/>
    <w:rsid w:val="0016314B"/>
    <w:rsid w:val="001632F3"/>
    <w:rsid w:val="001644DB"/>
    <w:rsid w:val="00165960"/>
    <w:rsid w:val="00166AF2"/>
    <w:rsid w:val="00166E49"/>
    <w:rsid w:val="00167DE1"/>
    <w:rsid w:val="00167F0F"/>
    <w:rsid w:val="00170F3B"/>
    <w:rsid w:val="00171C05"/>
    <w:rsid w:val="001728F6"/>
    <w:rsid w:val="001732C8"/>
    <w:rsid w:val="00173A10"/>
    <w:rsid w:val="00173B32"/>
    <w:rsid w:val="00173E1B"/>
    <w:rsid w:val="00174A15"/>
    <w:rsid w:val="0017548C"/>
    <w:rsid w:val="00175E5A"/>
    <w:rsid w:val="0017651A"/>
    <w:rsid w:val="00176703"/>
    <w:rsid w:val="00176926"/>
    <w:rsid w:val="00176E05"/>
    <w:rsid w:val="00177187"/>
    <w:rsid w:val="0018145B"/>
    <w:rsid w:val="0018292A"/>
    <w:rsid w:val="00182CDB"/>
    <w:rsid w:val="00182DCB"/>
    <w:rsid w:val="001833FC"/>
    <w:rsid w:val="00183CF8"/>
    <w:rsid w:val="00183E6B"/>
    <w:rsid w:val="00183F71"/>
    <w:rsid w:val="0018515D"/>
    <w:rsid w:val="0018533F"/>
    <w:rsid w:val="0018558D"/>
    <w:rsid w:val="00185F3C"/>
    <w:rsid w:val="001861EE"/>
    <w:rsid w:val="00186BAB"/>
    <w:rsid w:val="00190158"/>
    <w:rsid w:val="00191332"/>
    <w:rsid w:val="001913E2"/>
    <w:rsid w:val="00192768"/>
    <w:rsid w:val="001927EE"/>
    <w:rsid w:val="00192AB8"/>
    <w:rsid w:val="00193DDD"/>
    <w:rsid w:val="00194366"/>
    <w:rsid w:val="00195878"/>
    <w:rsid w:val="00197121"/>
    <w:rsid w:val="001974DE"/>
    <w:rsid w:val="00197B60"/>
    <w:rsid w:val="001A0F2C"/>
    <w:rsid w:val="001A1080"/>
    <w:rsid w:val="001A167B"/>
    <w:rsid w:val="001A1FAA"/>
    <w:rsid w:val="001A2EDC"/>
    <w:rsid w:val="001A3303"/>
    <w:rsid w:val="001A3513"/>
    <w:rsid w:val="001A37B9"/>
    <w:rsid w:val="001A4114"/>
    <w:rsid w:val="001A5F03"/>
    <w:rsid w:val="001A69A0"/>
    <w:rsid w:val="001A6B13"/>
    <w:rsid w:val="001A6D9A"/>
    <w:rsid w:val="001A71F2"/>
    <w:rsid w:val="001A72C0"/>
    <w:rsid w:val="001A76C1"/>
    <w:rsid w:val="001B11B3"/>
    <w:rsid w:val="001B18ED"/>
    <w:rsid w:val="001B219F"/>
    <w:rsid w:val="001B2419"/>
    <w:rsid w:val="001B324C"/>
    <w:rsid w:val="001B4E18"/>
    <w:rsid w:val="001B5442"/>
    <w:rsid w:val="001B552E"/>
    <w:rsid w:val="001B6008"/>
    <w:rsid w:val="001B64B2"/>
    <w:rsid w:val="001B6D1A"/>
    <w:rsid w:val="001B6E75"/>
    <w:rsid w:val="001C0D92"/>
    <w:rsid w:val="001C3F74"/>
    <w:rsid w:val="001C449B"/>
    <w:rsid w:val="001C47D1"/>
    <w:rsid w:val="001C4E00"/>
    <w:rsid w:val="001C4E3E"/>
    <w:rsid w:val="001C52A3"/>
    <w:rsid w:val="001C568D"/>
    <w:rsid w:val="001C5A4B"/>
    <w:rsid w:val="001C6E85"/>
    <w:rsid w:val="001D134F"/>
    <w:rsid w:val="001D2583"/>
    <w:rsid w:val="001D3415"/>
    <w:rsid w:val="001D3544"/>
    <w:rsid w:val="001D36F6"/>
    <w:rsid w:val="001D3E47"/>
    <w:rsid w:val="001D4940"/>
    <w:rsid w:val="001D65B2"/>
    <w:rsid w:val="001D730F"/>
    <w:rsid w:val="001D74E4"/>
    <w:rsid w:val="001E0662"/>
    <w:rsid w:val="001E092E"/>
    <w:rsid w:val="001E0EE7"/>
    <w:rsid w:val="001E16C8"/>
    <w:rsid w:val="001E18C6"/>
    <w:rsid w:val="001E22BC"/>
    <w:rsid w:val="001E23F4"/>
    <w:rsid w:val="001E2640"/>
    <w:rsid w:val="001E2A77"/>
    <w:rsid w:val="001E2E19"/>
    <w:rsid w:val="001E3544"/>
    <w:rsid w:val="001E46D0"/>
    <w:rsid w:val="001E4901"/>
    <w:rsid w:val="001E4EB0"/>
    <w:rsid w:val="001E5435"/>
    <w:rsid w:val="001E5559"/>
    <w:rsid w:val="001E5ECD"/>
    <w:rsid w:val="001E6065"/>
    <w:rsid w:val="001E65F7"/>
    <w:rsid w:val="001E67AF"/>
    <w:rsid w:val="001E69C7"/>
    <w:rsid w:val="001E6B6C"/>
    <w:rsid w:val="001E6BA5"/>
    <w:rsid w:val="001E70DF"/>
    <w:rsid w:val="001E7570"/>
    <w:rsid w:val="001E7B5A"/>
    <w:rsid w:val="001E7CCF"/>
    <w:rsid w:val="001F01E8"/>
    <w:rsid w:val="001F1112"/>
    <w:rsid w:val="001F27B7"/>
    <w:rsid w:val="001F28EC"/>
    <w:rsid w:val="001F2CF1"/>
    <w:rsid w:val="001F2D01"/>
    <w:rsid w:val="001F2DC8"/>
    <w:rsid w:val="001F34B1"/>
    <w:rsid w:val="001F4004"/>
    <w:rsid w:val="001F4051"/>
    <w:rsid w:val="001F435B"/>
    <w:rsid w:val="001F4677"/>
    <w:rsid w:val="001F4B13"/>
    <w:rsid w:val="001F56FD"/>
    <w:rsid w:val="001F7D24"/>
    <w:rsid w:val="002005AF"/>
    <w:rsid w:val="00200957"/>
    <w:rsid w:val="00202888"/>
    <w:rsid w:val="0020293C"/>
    <w:rsid w:val="00202CD7"/>
    <w:rsid w:val="00203D92"/>
    <w:rsid w:val="002041D2"/>
    <w:rsid w:val="0020535F"/>
    <w:rsid w:val="00206B54"/>
    <w:rsid w:val="002070AC"/>
    <w:rsid w:val="0021026A"/>
    <w:rsid w:val="002105E8"/>
    <w:rsid w:val="00210DFE"/>
    <w:rsid w:val="002110CF"/>
    <w:rsid w:val="0021110C"/>
    <w:rsid w:val="00212C0F"/>
    <w:rsid w:val="00213421"/>
    <w:rsid w:val="00214C65"/>
    <w:rsid w:val="002150AF"/>
    <w:rsid w:val="00215458"/>
    <w:rsid w:val="0021576F"/>
    <w:rsid w:val="00216009"/>
    <w:rsid w:val="002168FF"/>
    <w:rsid w:val="0021757E"/>
    <w:rsid w:val="002175E3"/>
    <w:rsid w:val="00217737"/>
    <w:rsid w:val="00220D7C"/>
    <w:rsid w:val="00221151"/>
    <w:rsid w:val="002213F1"/>
    <w:rsid w:val="002217B8"/>
    <w:rsid w:val="00221B61"/>
    <w:rsid w:val="00221EC7"/>
    <w:rsid w:val="00222D7E"/>
    <w:rsid w:val="002234D6"/>
    <w:rsid w:val="00224A88"/>
    <w:rsid w:val="00225046"/>
    <w:rsid w:val="002258DC"/>
    <w:rsid w:val="00225C5D"/>
    <w:rsid w:val="00225D20"/>
    <w:rsid w:val="0022698C"/>
    <w:rsid w:val="00226C9D"/>
    <w:rsid w:val="002274FA"/>
    <w:rsid w:val="0023035F"/>
    <w:rsid w:val="00233A29"/>
    <w:rsid w:val="00233BDD"/>
    <w:rsid w:val="0023478D"/>
    <w:rsid w:val="00234C88"/>
    <w:rsid w:val="002356D4"/>
    <w:rsid w:val="00235C09"/>
    <w:rsid w:val="00236319"/>
    <w:rsid w:val="0023689D"/>
    <w:rsid w:val="00242209"/>
    <w:rsid w:val="00242842"/>
    <w:rsid w:val="00243DFE"/>
    <w:rsid w:val="0024501D"/>
    <w:rsid w:val="002463AE"/>
    <w:rsid w:val="00247746"/>
    <w:rsid w:val="00247E2D"/>
    <w:rsid w:val="00247F0B"/>
    <w:rsid w:val="00247FDA"/>
    <w:rsid w:val="002502A5"/>
    <w:rsid w:val="0025096F"/>
    <w:rsid w:val="00251BE6"/>
    <w:rsid w:val="002520CF"/>
    <w:rsid w:val="002525BE"/>
    <w:rsid w:val="00252DD3"/>
    <w:rsid w:val="00252EF5"/>
    <w:rsid w:val="0025372A"/>
    <w:rsid w:val="00253D27"/>
    <w:rsid w:val="0025450B"/>
    <w:rsid w:val="002548A2"/>
    <w:rsid w:val="00255C29"/>
    <w:rsid w:val="00257402"/>
    <w:rsid w:val="00257C49"/>
    <w:rsid w:val="00257CE8"/>
    <w:rsid w:val="00257E5B"/>
    <w:rsid w:val="002607BB"/>
    <w:rsid w:val="00260F2C"/>
    <w:rsid w:val="0026172B"/>
    <w:rsid w:val="002618AF"/>
    <w:rsid w:val="002643FB"/>
    <w:rsid w:val="0026684F"/>
    <w:rsid w:val="00267610"/>
    <w:rsid w:val="00267765"/>
    <w:rsid w:val="002705FA"/>
    <w:rsid w:val="00271274"/>
    <w:rsid w:val="00272440"/>
    <w:rsid w:val="00272467"/>
    <w:rsid w:val="002729EB"/>
    <w:rsid w:val="00273F64"/>
    <w:rsid w:val="00274557"/>
    <w:rsid w:val="002758DA"/>
    <w:rsid w:val="00276EE5"/>
    <w:rsid w:val="002774F6"/>
    <w:rsid w:val="00277BE1"/>
    <w:rsid w:val="00277E0F"/>
    <w:rsid w:val="002802ED"/>
    <w:rsid w:val="00280475"/>
    <w:rsid w:val="00280B92"/>
    <w:rsid w:val="002810EA"/>
    <w:rsid w:val="00281748"/>
    <w:rsid w:val="002823CA"/>
    <w:rsid w:val="0028265A"/>
    <w:rsid w:val="0028333F"/>
    <w:rsid w:val="002834EF"/>
    <w:rsid w:val="002835C8"/>
    <w:rsid w:val="00283710"/>
    <w:rsid w:val="00283721"/>
    <w:rsid w:val="00285CDC"/>
    <w:rsid w:val="0029002A"/>
    <w:rsid w:val="002915D5"/>
    <w:rsid w:val="00291ABB"/>
    <w:rsid w:val="002925EA"/>
    <w:rsid w:val="00292C67"/>
    <w:rsid w:val="00293594"/>
    <w:rsid w:val="002947DF"/>
    <w:rsid w:val="00294819"/>
    <w:rsid w:val="00295C50"/>
    <w:rsid w:val="002960F3"/>
    <w:rsid w:val="002965C9"/>
    <w:rsid w:val="002976F8"/>
    <w:rsid w:val="00297ADB"/>
    <w:rsid w:val="00297BEF"/>
    <w:rsid w:val="00297C9E"/>
    <w:rsid w:val="002A2088"/>
    <w:rsid w:val="002A276D"/>
    <w:rsid w:val="002A2FFE"/>
    <w:rsid w:val="002A3507"/>
    <w:rsid w:val="002A364B"/>
    <w:rsid w:val="002A5FF0"/>
    <w:rsid w:val="002A7449"/>
    <w:rsid w:val="002A776A"/>
    <w:rsid w:val="002A77A2"/>
    <w:rsid w:val="002B031A"/>
    <w:rsid w:val="002B0AF2"/>
    <w:rsid w:val="002B1669"/>
    <w:rsid w:val="002B1A76"/>
    <w:rsid w:val="002B2E1E"/>
    <w:rsid w:val="002B4EDE"/>
    <w:rsid w:val="002B56BD"/>
    <w:rsid w:val="002B5B78"/>
    <w:rsid w:val="002B5FF2"/>
    <w:rsid w:val="002B611A"/>
    <w:rsid w:val="002B6E5C"/>
    <w:rsid w:val="002B7CB9"/>
    <w:rsid w:val="002C08A2"/>
    <w:rsid w:val="002C12E3"/>
    <w:rsid w:val="002C164D"/>
    <w:rsid w:val="002C1AF9"/>
    <w:rsid w:val="002C290F"/>
    <w:rsid w:val="002C4517"/>
    <w:rsid w:val="002C5A25"/>
    <w:rsid w:val="002C67C3"/>
    <w:rsid w:val="002C6BD2"/>
    <w:rsid w:val="002C6E75"/>
    <w:rsid w:val="002C74EE"/>
    <w:rsid w:val="002C757C"/>
    <w:rsid w:val="002C7BB3"/>
    <w:rsid w:val="002D0D2E"/>
    <w:rsid w:val="002D152F"/>
    <w:rsid w:val="002D321A"/>
    <w:rsid w:val="002D380F"/>
    <w:rsid w:val="002D41E7"/>
    <w:rsid w:val="002D50E2"/>
    <w:rsid w:val="002D51D0"/>
    <w:rsid w:val="002D5358"/>
    <w:rsid w:val="002D59CE"/>
    <w:rsid w:val="002D61BE"/>
    <w:rsid w:val="002D6DA0"/>
    <w:rsid w:val="002D75CA"/>
    <w:rsid w:val="002D75EF"/>
    <w:rsid w:val="002D7CB3"/>
    <w:rsid w:val="002E0A19"/>
    <w:rsid w:val="002E0BDF"/>
    <w:rsid w:val="002E1479"/>
    <w:rsid w:val="002E1692"/>
    <w:rsid w:val="002E172D"/>
    <w:rsid w:val="002E182D"/>
    <w:rsid w:val="002E2C8A"/>
    <w:rsid w:val="002E2CA0"/>
    <w:rsid w:val="002E3BDB"/>
    <w:rsid w:val="002E3D96"/>
    <w:rsid w:val="002E4055"/>
    <w:rsid w:val="002E60D4"/>
    <w:rsid w:val="002E7F87"/>
    <w:rsid w:val="002F000E"/>
    <w:rsid w:val="002F11A7"/>
    <w:rsid w:val="002F176F"/>
    <w:rsid w:val="002F3E8F"/>
    <w:rsid w:val="002F4941"/>
    <w:rsid w:val="002F5185"/>
    <w:rsid w:val="002F6E8B"/>
    <w:rsid w:val="002F6F7A"/>
    <w:rsid w:val="002F736F"/>
    <w:rsid w:val="002F7CB6"/>
    <w:rsid w:val="00300614"/>
    <w:rsid w:val="003011F5"/>
    <w:rsid w:val="0030203E"/>
    <w:rsid w:val="00303CC7"/>
    <w:rsid w:val="0030487D"/>
    <w:rsid w:val="00304A2A"/>
    <w:rsid w:val="00304AE2"/>
    <w:rsid w:val="00305A78"/>
    <w:rsid w:val="0030658D"/>
    <w:rsid w:val="00306E66"/>
    <w:rsid w:val="00307981"/>
    <w:rsid w:val="0031153B"/>
    <w:rsid w:val="00311BAF"/>
    <w:rsid w:val="0031238F"/>
    <w:rsid w:val="003157B6"/>
    <w:rsid w:val="00315F3D"/>
    <w:rsid w:val="00316424"/>
    <w:rsid w:val="0032016C"/>
    <w:rsid w:val="003201B2"/>
    <w:rsid w:val="00321923"/>
    <w:rsid w:val="00322220"/>
    <w:rsid w:val="00322E27"/>
    <w:rsid w:val="00323795"/>
    <w:rsid w:val="00323B6B"/>
    <w:rsid w:val="00323DA3"/>
    <w:rsid w:val="00324917"/>
    <w:rsid w:val="0032567D"/>
    <w:rsid w:val="00325D55"/>
    <w:rsid w:val="00326C6D"/>
    <w:rsid w:val="00327877"/>
    <w:rsid w:val="00327A70"/>
    <w:rsid w:val="00327AA3"/>
    <w:rsid w:val="003304BE"/>
    <w:rsid w:val="00330B82"/>
    <w:rsid w:val="00331195"/>
    <w:rsid w:val="0033152D"/>
    <w:rsid w:val="00335423"/>
    <w:rsid w:val="00336112"/>
    <w:rsid w:val="00336495"/>
    <w:rsid w:val="003365BF"/>
    <w:rsid w:val="003365F8"/>
    <w:rsid w:val="00336A1F"/>
    <w:rsid w:val="00337F6F"/>
    <w:rsid w:val="0034026B"/>
    <w:rsid w:val="00340552"/>
    <w:rsid w:val="003406AB"/>
    <w:rsid w:val="00340A6D"/>
    <w:rsid w:val="003414C2"/>
    <w:rsid w:val="003429F3"/>
    <w:rsid w:val="00342D2A"/>
    <w:rsid w:val="00343216"/>
    <w:rsid w:val="0034493F"/>
    <w:rsid w:val="003450FA"/>
    <w:rsid w:val="003452C7"/>
    <w:rsid w:val="00345361"/>
    <w:rsid w:val="0034582E"/>
    <w:rsid w:val="00345DC9"/>
    <w:rsid w:val="00345FC7"/>
    <w:rsid w:val="00346654"/>
    <w:rsid w:val="003466C3"/>
    <w:rsid w:val="00346AF6"/>
    <w:rsid w:val="003476E6"/>
    <w:rsid w:val="00347723"/>
    <w:rsid w:val="00347BAD"/>
    <w:rsid w:val="00352261"/>
    <w:rsid w:val="00352278"/>
    <w:rsid w:val="00352527"/>
    <w:rsid w:val="0035319C"/>
    <w:rsid w:val="0035361A"/>
    <w:rsid w:val="003540DD"/>
    <w:rsid w:val="00355F9A"/>
    <w:rsid w:val="00360E31"/>
    <w:rsid w:val="003610D4"/>
    <w:rsid w:val="00361B72"/>
    <w:rsid w:val="00362543"/>
    <w:rsid w:val="00363329"/>
    <w:rsid w:val="003634C4"/>
    <w:rsid w:val="0036434B"/>
    <w:rsid w:val="003666A8"/>
    <w:rsid w:val="00367F1D"/>
    <w:rsid w:val="00371862"/>
    <w:rsid w:val="00372036"/>
    <w:rsid w:val="00372A81"/>
    <w:rsid w:val="00372C39"/>
    <w:rsid w:val="00372EEF"/>
    <w:rsid w:val="0037372F"/>
    <w:rsid w:val="00373949"/>
    <w:rsid w:val="00373C01"/>
    <w:rsid w:val="003742DF"/>
    <w:rsid w:val="00374C26"/>
    <w:rsid w:val="00374D5F"/>
    <w:rsid w:val="003761B3"/>
    <w:rsid w:val="003763E0"/>
    <w:rsid w:val="0037659A"/>
    <w:rsid w:val="00376740"/>
    <w:rsid w:val="00376CE0"/>
    <w:rsid w:val="00376DEA"/>
    <w:rsid w:val="00377331"/>
    <w:rsid w:val="003802A4"/>
    <w:rsid w:val="0038068E"/>
    <w:rsid w:val="00380CB1"/>
    <w:rsid w:val="003826F7"/>
    <w:rsid w:val="00384362"/>
    <w:rsid w:val="00384DD8"/>
    <w:rsid w:val="0038540D"/>
    <w:rsid w:val="0038586B"/>
    <w:rsid w:val="00385E37"/>
    <w:rsid w:val="003860E0"/>
    <w:rsid w:val="003904E0"/>
    <w:rsid w:val="00391038"/>
    <w:rsid w:val="00391334"/>
    <w:rsid w:val="00391EBB"/>
    <w:rsid w:val="00392D83"/>
    <w:rsid w:val="00393A0D"/>
    <w:rsid w:val="00393F43"/>
    <w:rsid w:val="003940E6"/>
    <w:rsid w:val="003944BA"/>
    <w:rsid w:val="003956B9"/>
    <w:rsid w:val="00395A51"/>
    <w:rsid w:val="00395AEA"/>
    <w:rsid w:val="003964BF"/>
    <w:rsid w:val="003A0C6F"/>
    <w:rsid w:val="003A0ED9"/>
    <w:rsid w:val="003A1E96"/>
    <w:rsid w:val="003A440E"/>
    <w:rsid w:val="003A5020"/>
    <w:rsid w:val="003A5DFC"/>
    <w:rsid w:val="003A664E"/>
    <w:rsid w:val="003A6C5D"/>
    <w:rsid w:val="003A79A2"/>
    <w:rsid w:val="003A7D7D"/>
    <w:rsid w:val="003B027F"/>
    <w:rsid w:val="003B1BC5"/>
    <w:rsid w:val="003B1D2C"/>
    <w:rsid w:val="003B1D62"/>
    <w:rsid w:val="003B380E"/>
    <w:rsid w:val="003B3898"/>
    <w:rsid w:val="003B3CA1"/>
    <w:rsid w:val="003B3FC3"/>
    <w:rsid w:val="003B4123"/>
    <w:rsid w:val="003B4397"/>
    <w:rsid w:val="003B54AC"/>
    <w:rsid w:val="003B6BC3"/>
    <w:rsid w:val="003B77A5"/>
    <w:rsid w:val="003C07D5"/>
    <w:rsid w:val="003C188B"/>
    <w:rsid w:val="003C1A2F"/>
    <w:rsid w:val="003C1B55"/>
    <w:rsid w:val="003C4616"/>
    <w:rsid w:val="003C4CDA"/>
    <w:rsid w:val="003C5742"/>
    <w:rsid w:val="003C574F"/>
    <w:rsid w:val="003C609D"/>
    <w:rsid w:val="003C6D9E"/>
    <w:rsid w:val="003C6DF7"/>
    <w:rsid w:val="003C6EEA"/>
    <w:rsid w:val="003C7109"/>
    <w:rsid w:val="003C7EC2"/>
    <w:rsid w:val="003C7F46"/>
    <w:rsid w:val="003D0428"/>
    <w:rsid w:val="003D15E0"/>
    <w:rsid w:val="003D1637"/>
    <w:rsid w:val="003D1B2A"/>
    <w:rsid w:val="003D226E"/>
    <w:rsid w:val="003D2736"/>
    <w:rsid w:val="003D2A5C"/>
    <w:rsid w:val="003D516F"/>
    <w:rsid w:val="003D67F8"/>
    <w:rsid w:val="003D6EF3"/>
    <w:rsid w:val="003D70CC"/>
    <w:rsid w:val="003D78F7"/>
    <w:rsid w:val="003E0838"/>
    <w:rsid w:val="003E24BF"/>
    <w:rsid w:val="003E2CC6"/>
    <w:rsid w:val="003E3168"/>
    <w:rsid w:val="003E358B"/>
    <w:rsid w:val="003E35E7"/>
    <w:rsid w:val="003E39C9"/>
    <w:rsid w:val="003E3FAD"/>
    <w:rsid w:val="003E6CFF"/>
    <w:rsid w:val="003E70FF"/>
    <w:rsid w:val="003E798B"/>
    <w:rsid w:val="003F01BC"/>
    <w:rsid w:val="003F0852"/>
    <w:rsid w:val="003F0BA9"/>
    <w:rsid w:val="003F1CBF"/>
    <w:rsid w:val="003F2360"/>
    <w:rsid w:val="003F337A"/>
    <w:rsid w:val="003F4C59"/>
    <w:rsid w:val="003F4F31"/>
    <w:rsid w:val="003F5016"/>
    <w:rsid w:val="003F52B9"/>
    <w:rsid w:val="003F54D2"/>
    <w:rsid w:val="003F6283"/>
    <w:rsid w:val="003F73A0"/>
    <w:rsid w:val="003F78E1"/>
    <w:rsid w:val="003F7EBE"/>
    <w:rsid w:val="003F7F2D"/>
    <w:rsid w:val="00400A63"/>
    <w:rsid w:val="00401055"/>
    <w:rsid w:val="00402178"/>
    <w:rsid w:val="00402230"/>
    <w:rsid w:val="004027F2"/>
    <w:rsid w:val="004029DD"/>
    <w:rsid w:val="004038B2"/>
    <w:rsid w:val="004039C7"/>
    <w:rsid w:val="004041D0"/>
    <w:rsid w:val="00405160"/>
    <w:rsid w:val="00406948"/>
    <w:rsid w:val="00406E38"/>
    <w:rsid w:val="0040730D"/>
    <w:rsid w:val="00410563"/>
    <w:rsid w:val="00410B0D"/>
    <w:rsid w:val="004113CE"/>
    <w:rsid w:val="00411D43"/>
    <w:rsid w:val="004125F3"/>
    <w:rsid w:val="00414C5B"/>
    <w:rsid w:val="00415B24"/>
    <w:rsid w:val="00416961"/>
    <w:rsid w:val="00416C6F"/>
    <w:rsid w:val="00417031"/>
    <w:rsid w:val="00417369"/>
    <w:rsid w:val="00417AD0"/>
    <w:rsid w:val="00420380"/>
    <w:rsid w:val="00420A8D"/>
    <w:rsid w:val="0042123C"/>
    <w:rsid w:val="00422761"/>
    <w:rsid w:val="004253E9"/>
    <w:rsid w:val="00425538"/>
    <w:rsid w:val="004266B9"/>
    <w:rsid w:val="00426AE1"/>
    <w:rsid w:val="00426B63"/>
    <w:rsid w:val="00426BE7"/>
    <w:rsid w:val="004275EB"/>
    <w:rsid w:val="0043027A"/>
    <w:rsid w:val="004313F5"/>
    <w:rsid w:val="00431FFA"/>
    <w:rsid w:val="00432EC9"/>
    <w:rsid w:val="004372B8"/>
    <w:rsid w:val="00437406"/>
    <w:rsid w:val="004374F3"/>
    <w:rsid w:val="00437CC4"/>
    <w:rsid w:val="00440A2A"/>
    <w:rsid w:val="00440C69"/>
    <w:rsid w:val="00441574"/>
    <w:rsid w:val="0044240A"/>
    <w:rsid w:val="004427A4"/>
    <w:rsid w:val="00442A8F"/>
    <w:rsid w:val="00442F5A"/>
    <w:rsid w:val="0044396E"/>
    <w:rsid w:val="00444662"/>
    <w:rsid w:val="00445B05"/>
    <w:rsid w:val="00445BD1"/>
    <w:rsid w:val="00446353"/>
    <w:rsid w:val="00446929"/>
    <w:rsid w:val="00447979"/>
    <w:rsid w:val="00450189"/>
    <w:rsid w:val="00451981"/>
    <w:rsid w:val="00451A44"/>
    <w:rsid w:val="00452429"/>
    <w:rsid w:val="00452564"/>
    <w:rsid w:val="00452851"/>
    <w:rsid w:val="0045331C"/>
    <w:rsid w:val="00454658"/>
    <w:rsid w:val="0045480A"/>
    <w:rsid w:val="0045584C"/>
    <w:rsid w:val="00455DCB"/>
    <w:rsid w:val="00456333"/>
    <w:rsid w:val="00457456"/>
    <w:rsid w:val="00460739"/>
    <w:rsid w:val="0046119D"/>
    <w:rsid w:val="004621B7"/>
    <w:rsid w:val="00462828"/>
    <w:rsid w:val="00462BEA"/>
    <w:rsid w:val="004634A9"/>
    <w:rsid w:val="00463D34"/>
    <w:rsid w:val="004647C0"/>
    <w:rsid w:val="00464A1E"/>
    <w:rsid w:val="0046513C"/>
    <w:rsid w:val="00465881"/>
    <w:rsid w:val="00465A41"/>
    <w:rsid w:val="00465EB3"/>
    <w:rsid w:val="00466244"/>
    <w:rsid w:val="00466E51"/>
    <w:rsid w:val="00467312"/>
    <w:rsid w:val="0046745A"/>
    <w:rsid w:val="004676D7"/>
    <w:rsid w:val="0046786A"/>
    <w:rsid w:val="00470562"/>
    <w:rsid w:val="004712FC"/>
    <w:rsid w:val="00471E7F"/>
    <w:rsid w:val="004723A2"/>
    <w:rsid w:val="00472C6B"/>
    <w:rsid w:val="0047332D"/>
    <w:rsid w:val="00473B02"/>
    <w:rsid w:val="0047424B"/>
    <w:rsid w:val="004748B3"/>
    <w:rsid w:val="00474A19"/>
    <w:rsid w:val="00474CDC"/>
    <w:rsid w:val="004757A5"/>
    <w:rsid w:val="00475985"/>
    <w:rsid w:val="00475B3A"/>
    <w:rsid w:val="00475F64"/>
    <w:rsid w:val="00476F82"/>
    <w:rsid w:val="0047717E"/>
    <w:rsid w:val="00477568"/>
    <w:rsid w:val="0048056D"/>
    <w:rsid w:val="004807D0"/>
    <w:rsid w:val="00481FC5"/>
    <w:rsid w:val="004829CD"/>
    <w:rsid w:val="00482E1E"/>
    <w:rsid w:val="0048575D"/>
    <w:rsid w:val="00485FC7"/>
    <w:rsid w:val="004867AC"/>
    <w:rsid w:val="0048791D"/>
    <w:rsid w:val="00490F97"/>
    <w:rsid w:val="00491E60"/>
    <w:rsid w:val="00492F77"/>
    <w:rsid w:val="004931A1"/>
    <w:rsid w:val="004935AF"/>
    <w:rsid w:val="004937E3"/>
    <w:rsid w:val="00494AF7"/>
    <w:rsid w:val="00494BFE"/>
    <w:rsid w:val="00495AE8"/>
    <w:rsid w:val="004964E7"/>
    <w:rsid w:val="004966D1"/>
    <w:rsid w:val="00496A23"/>
    <w:rsid w:val="00497714"/>
    <w:rsid w:val="004A0598"/>
    <w:rsid w:val="004A060A"/>
    <w:rsid w:val="004A0982"/>
    <w:rsid w:val="004A1293"/>
    <w:rsid w:val="004A1E67"/>
    <w:rsid w:val="004A20F3"/>
    <w:rsid w:val="004A2335"/>
    <w:rsid w:val="004A2E17"/>
    <w:rsid w:val="004A3772"/>
    <w:rsid w:val="004A4444"/>
    <w:rsid w:val="004A56EC"/>
    <w:rsid w:val="004A627D"/>
    <w:rsid w:val="004A7D66"/>
    <w:rsid w:val="004A7E65"/>
    <w:rsid w:val="004B0A26"/>
    <w:rsid w:val="004B1456"/>
    <w:rsid w:val="004B2B05"/>
    <w:rsid w:val="004B2DA7"/>
    <w:rsid w:val="004B2EE8"/>
    <w:rsid w:val="004B4178"/>
    <w:rsid w:val="004B4282"/>
    <w:rsid w:val="004B4791"/>
    <w:rsid w:val="004B4E50"/>
    <w:rsid w:val="004B5463"/>
    <w:rsid w:val="004B5F3F"/>
    <w:rsid w:val="004B672F"/>
    <w:rsid w:val="004B6B8F"/>
    <w:rsid w:val="004B7BAF"/>
    <w:rsid w:val="004C00AE"/>
    <w:rsid w:val="004C0A70"/>
    <w:rsid w:val="004C0E40"/>
    <w:rsid w:val="004C1541"/>
    <w:rsid w:val="004C20BC"/>
    <w:rsid w:val="004C2844"/>
    <w:rsid w:val="004C3136"/>
    <w:rsid w:val="004C3387"/>
    <w:rsid w:val="004C37FA"/>
    <w:rsid w:val="004C4726"/>
    <w:rsid w:val="004C553C"/>
    <w:rsid w:val="004C567C"/>
    <w:rsid w:val="004C66A6"/>
    <w:rsid w:val="004C66C9"/>
    <w:rsid w:val="004D005E"/>
    <w:rsid w:val="004D0950"/>
    <w:rsid w:val="004D2B63"/>
    <w:rsid w:val="004D37B7"/>
    <w:rsid w:val="004D532F"/>
    <w:rsid w:val="004D5A4D"/>
    <w:rsid w:val="004D5A98"/>
    <w:rsid w:val="004D5ABF"/>
    <w:rsid w:val="004D5E57"/>
    <w:rsid w:val="004D655C"/>
    <w:rsid w:val="004D7249"/>
    <w:rsid w:val="004D76F5"/>
    <w:rsid w:val="004D7A71"/>
    <w:rsid w:val="004E00B0"/>
    <w:rsid w:val="004E23C5"/>
    <w:rsid w:val="004E27D8"/>
    <w:rsid w:val="004E2A90"/>
    <w:rsid w:val="004E2F2B"/>
    <w:rsid w:val="004E3A11"/>
    <w:rsid w:val="004E3C56"/>
    <w:rsid w:val="004E424D"/>
    <w:rsid w:val="004E51EC"/>
    <w:rsid w:val="004E62E4"/>
    <w:rsid w:val="004E6E5E"/>
    <w:rsid w:val="004E6F36"/>
    <w:rsid w:val="004E759E"/>
    <w:rsid w:val="004E7C2B"/>
    <w:rsid w:val="004E7E71"/>
    <w:rsid w:val="004F05F1"/>
    <w:rsid w:val="004F099B"/>
    <w:rsid w:val="004F0C3B"/>
    <w:rsid w:val="004F1470"/>
    <w:rsid w:val="004F3ACD"/>
    <w:rsid w:val="004F3C42"/>
    <w:rsid w:val="004F3E8C"/>
    <w:rsid w:val="004F4400"/>
    <w:rsid w:val="004F47BE"/>
    <w:rsid w:val="004F5D63"/>
    <w:rsid w:val="004F5F03"/>
    <w:rsid w:val="004F6CAB"/>
    <w:rsid w:val="004F722B"/>
    <w:rsid w:val="004F7F8F"/>
    <w:rsid w:val="00500618"/>
    <w:rsid w:val="00501059"/>
    <w:rsid w:val="00501C73"/>
    <w:rsid w:val="005021C5"/>
    <w:rsid w:val="005028A3"/>
    <w:rsid w:val="00502B21"/>
    <w:rsid w:val="00502C96"/>
    <w:rsid w:val="00502F22"/>
    <w:rsid w:val="00503498"/>
    <w:rsid w:val="00506643"/>
    <w:rsid w:val="00507E23"/>
    <w:rsid w:val="005105B8"/>
    <w:rsid w:val="005108B1"/>
    <w:rsid w:val="00510945"/>
    <w:rsid w:val="00512B2F"/>
    <w:rsid w:val="00512B96"/>
    <w:rsid w:val="00513532"/>
    <w:rsid w:val="005138BD"/>
    <w:rsid w:val="00513D58"/>
    <w:rsid w:val="0051418C"/>
    <w:rsid w:val="005142D2"/>
    <w:rsid w:val="005145E4"/>
    <w:rsid w:val="00514636"/>
    <w:rsid w:val="00515505"/>
    <w:rsid w:val="005156BB"/>
    <w:rsid w:val="005159A5"/>
    <w:rsid w:val="005159E8"/>
    <w:rsid w:val="00515AA4"/>
    <w:rsid w:val="00515B7D"/>
    <w:rsid w:val="00515E27"/>
    <w:rsid w:val="00517BB2"/>
    <w:rsid w:val="005206BA"/>
    <w:rsid w:val="00520F54"/>
    <w:rsid w:val="00521C18"/>
    <w:rsid w:val="005226FF"/>
    <w:rsid w:val="005232B8"/>
    <w:rsid w:val="00524CD7"/>
    <w:rsid w:val="005250A4"/>
    <w:rsid w:val="00526211"/>
    <w:rsid w:val="00527119"/>
    <w:rsid w:val="00527595"/>
    <w:rsid w:val="00527B42"/>
    <w:rsid w:val="00530445"/>
    <w:rsid w:val="00530D1B"/>
    <w:rsid w:val="0053198C"/>
    <w:rsid w:val="00531E21"/>
    <w:rsid w:val="005324E3"/>
    <w:rsid w:val="005331AE"/>
    <w:rsid w:val="0053414F"/>
    <w:rsid w:val="00534B57"/>
    <w:rsid w:val="005359FE"/>
    <w:rsid w:val="00537A8E"/>
    <w:rsid w:val="00537EDA"/>
    <w:rsid w:val="00537FDD"/>
    <w:rsid w:val="005401A1"/>
    <w:rsid w:val="00541D42"/>
    <w:rsid w:val="00542018"/>
    <w:rsid w:val="00542299"/>
    <w:rsid w:val="00542AC6"/>
    <w:rsid w:val="005450C9"/>
    <w:rsid w:val="0054577D"/>
    <w:rsid w:val="00546718"/>
    <w:rsid w:val="00546C10"/>
    <w:rsid w:val="00550054"/>
    <w:rsid w:val="00550213"/>
    <w:rsid w:val="0055022B"/>
    <w:rsid w:val="005507F8"/>
    <w:rsid w:val="00550EE3"/>
    <w:rsid w:val="00551802"/>
    <w:rsid w:val="00552009"/>
    <w:rsid w:val="00552143"/>
    <w:rsid w:val="005522F9"/>
    <w:rsid w:val="005524B0"/>
    <w:rsid w:val="005525BB"/>
    <w:rsid w:val="00553EE8"/>
    <w:rsid w:val="0055484C"/>
    <w:rsid w:val="00554E6D"/>
    <w:rsid w:val="00554F5D"/>
    <w:rsid w:val="00555629"/>
    <w:rsid w:val="00555A6F"/>
    <w:rsid w:val="00555B29"/>
    <w:rsid w:val="00555BA8"/>
    <w:rsid w:val="00557474"/>
    <w:rsid w:val="005578B2"/>
    <w:rsid w:val="00557D84"/>
    <w:rsid w:val="005609BA"/>
    <w:rsid w:val="00560A59"/>
    <w:rsid w:val="00563E73"/>
    <w:rsid w:val="00564B7C"/>
    <w:rsid w:val="005654E9"/>
    <w:rsid w:val="005668FC"/>
    <w:rsid w:val="00566C33"/>
    <w:rsid w:val="0056750F"/>
    <w:rsid w:val="00567875"/>
    <w:rsid w:val="00567D4F"/>
    <w:rsid w:val="00570688"/>
    <w:rsid w:val="00570F3C"/>
    <w:rsid w:val="00573DA9"/>
    <w:rsid w:val="00573F05"/>
    <w:rsid w:val="005740B5"/>
    <w:rsid w:val="0057514A"/>
    <w:rsid w:val="00575AE0"/>
    <w:rsid w:val="005761A6"/>
    <w:rsid w:val="0057647D"/>
    <w:rsid w:val="00577975"/>
    <w:rsid w:val="00577A45"/>
    <w:rsid w:val="00577BF0"/>
    <w:rsid w:val="005813C4"/>
    <w:rsid w:val="005826C9"/>
    <w:rsid w:val="00582C0A"/>
    <w:rsid w:val="005843E8"/>
    <w:rsid w:val="005848D6"/>
    <w:rsid w:val="0058673A"/>
    <w:rsid w:val="00586C4B"/>
    <w:rsid w:val="005873B2"/>
    <w:rsid w:val="00587A29"/>
    <w:rsid w:val="00587E40"/>
    <w:rsid w:val="0059058C"/>
    <w:rsid w:val="005905B9"/>
    <w:rsid w:val="005909C1"/>
    <w:rsid w:val="00590DAF"/>
    <w:rsid w:val="0059118F"/>
    <w:rsid w:val="005919A5"/>
    <w:rsid w:val="00591E78"/>
    <w:rsid w:val="00591EDD"/>
    <w:rsid w:val="00592281"/>
    <w:rsid w:val="00592C5F"/>
    <w:rsid w:val="00593027"/>
    <w:rsid w:val="005934A2"/>
    <w:rsid w:val="00594634"/>
    <w:rsid w:val="00596736"/>
    <w:rsid w:val="00597174"/>
    <w:rsid w:val="0059755F"/>
    <w:rsid w:val="005A06C0"/>
    <w:rsid w:val="005A1203"/>
    <w:rsid w:val="005A14AC"/>
    <w:rsid w:val="005A1534"/>
    <w:rsid w:val="005A23C3"/>
    <w:rsid w:val="005A2985"/>
    <w:rsid w:val="005A2D30"/>
    <w:rsid w:val="005A3ED5"/>
    <w:rsid w:val="005A408D"/>
    <w:rsid w:val="005A4E7D"/>
    <w:rsid w:val="005A55C9"/>
    <w:rsid w:val="005A5B33"/>
    <w:rsid w:val="005A5B55"/>
    <w:rsid w:val="005A6C66"/>
    <w:rsid w:val="005A6CE8"/>
    <w:rsid w:val="005A6E1A"/>
    <w:rsid w:val="005A7194"/>
    <w:rsid w:val="005A793D"/>
    <w:rsid w:val="005B0912"/>
    <w:rsid w:val="005B0CE7"/>
    <w:rsid w:val="005B1A65"/>
    <w:rsid w:val="005B21F1"/>
    <w:rsid w:val="005B2AB5"/>
    <w:rsid w:val="005B3AFB"/>
    <w:rsid w:val="005B3B65"/>
    <w:rsid w:val="005B3E51"/>
    <w:rsid w:val="005B4A6B"/>
    <w:rsid w:val="005B4C7C"/>
    <w:rsid w:val="005B5C05"/>
    <w:rsid w:val="005B63C0"/>
    <w:rsid w:val="005B7C47"/>
    <w:rsid w:val="005C0A6F"/>
    <w:rsid w:val="005C1E69"/>
    <w:rsid w:val="005C20C0"/>
    <w:rsid w:val="005C2A3F"/>
    <w:rsid w:val="005C3F1D"/>
    <w:rsid w:val="005C4752"/>
    <w:rsid w:val="005C4E28"/>
    <w:rsid w:val="005C5CB4"/>
    <w:rsid w:val="005C5FE1"/>
    <w:rsid w:val="005C676E"/>
    <w:rsid w:val="005C6ED8"/>
    <w:rsid w:val="005C6F31"/>
    <w:rsid w:val="005D3142"/>
    <w:rsid w:val="005D3CD1"/>
    <w:rsid w:val="005D461E"/>
    <w:rsid w:val="005D4A66"/>
    <w:rsid w:val="005D4D29"/>
    <w:rsid w:val="005D52F3"/>
    <w:rsid w:val="005D6095"/>
    <w:rsid w:val="005D66C0"/>
    <w:rsid w:val="005D7092"/>
    <w:rsid w:val="005D70B1"/>
    <w:rsid w:val="005D7392"/>
    <w:rsid w:val="005D7A84"/>
    <w:rsid w:val="005D7FF0"/>
    <w:rsid w:val="005E05D8"/>
    <w:rsid w:val="005E0DAE"/>
    <w:rsid w:val="005E17DC"/>
    <w:rsid w:val="005E2666"/>
    <w:rsid w:val="005E32CF"/>
    <w:rsid w:val="005E3878"/>
    <w:rsid w:val="005E5770"/>
    <w:rsid w:val="005E6EFB"/>
    <w:rsid w:val="005E7244"/>
    <w:rsid w:val="005E738F"/>
    <w:rsid w:val="005E746D"/>
    <w:rsid w:val="005E7FF5"/>
    <w:rsid w:val="005F00E9"/>
    <w:rsid w:val="005F177A"/>
    <w:rsid w:val="005F17C6"/>
    <w:rsid w:val="005F212F"/>
    <w:rsid w:val="005F2149"/>
    <w:rsid w:val="005F2244"/>
    <w:rsid w:val="005F2972"/>
    <w:rsid w:val="005F37E5"/>
    <w:rsid w:val="005F43CA"/>
    <w:rsid w:val="005F4622"/>
    <w:rsid w:val="005F4AD7"/>
    <w:rsid w:val="005F4B8E"/>
    <w:rsid w:val="005F52D7"/>
    <w:rsid w:val="005F5DEE"/>
    <w:rsid w:val="005F7616"/>
    <w:rsid w:val="00601C01"/>
    <w:rsid w:val="00602659"/>
    <w:rsid w:val="00603383"/>
    <w:rsid w:val="006049AF"/>
    <w:rsid w:val="0060534C"/>
    <w:rsid w:val="00605C2B"/>
    <w:rsid w:val="006060D3"/>
    <w:rsid w:val="00606278"/>
    <w:rsid w:val="00610F79"/>
    <w:rsid w:val="006119BE"/>
    <w:rsid w:val="00613132"/>
    <w:rsid w:val="006143F3"/>
    <w:rsid w:val="00615AE1"/>
    <w:rsid w:val="006167E9"/>
    <w:rsid w:val="006169D1"/>
    <w:rsid w:val="006169FD"/>
    <w:rsid w:val="00617A6F"/>
    <w:rsid w:val="0062024E"/>
    <w:rsid w:val="00620847"/>
    <w:rsid w:val="00620E3A"/>
    <w:rsid w:val="0062213D"/>
    <w:rsid w:val="0062235C"/>
    <w:rsid w:val="00622606"/>
    <w:rsid w:val="00624FE7"/>
    <w:rsid w:val="00625566"/>
    <w:rsid w:val="0062579C"/>
    <w:rsid w:val="00626604"/>
    <w:rsid w:val="00627A0F"/>
    <w:rsid w:val="00630B35"/>
    <w:rsid w:val="00630EA0"/>
    <w:rsid w:val="00630EDE"/>
    <w:rsid w:val="00632291"/>
    <w:rsid w:val="00632591"/>
    <w:rsid w:val="006325E8"/>
    <w:rsid w:val="0063267D"/>
    <w:rsid w:val="00632D55"/>
    <w:rsid w:val="00632FE7"/>
    <w:rsid w:val="00633054"/>
    <w:rsid w:val="00634170"/>
    <w:rsid w:val="006343D7"/>
    <w:rsid w:val="006345AE"/>
    <w:rsid w:val="00634629"/>
    <w:rsid w:val="00634B73"/>
    <w:rsid w:val="00637B1F"/>
    <w:rsid w:val="00637B75"/>
    <w:rsid w:val="00640AB6"/>
    <w:rsid w:val="00640BCB"/>
    <w:rsid w:val="00641F47"/>
    <w:rsid w:val="00643C20"/>
    <w:rsid w:val="00644990"/>
    <w:rsid w:val="00644E0F"/>
    <w:rsid w:val="006457BD"/>
    <w:rsid w:val="00645FB6"/>
    <w:rsid w:val="00646F45"/>
    <w:rsid w:val="006508D1"/>
    <w:rsid w:val="006519BB"/>
    <w:rsid w:val="006527F2"/>
    <w:rsid w:val="00652913"/>
    <w:rsid w:val="00652B47"/>
    <w:rsid w:val="006535AB"/>
    <w:rsid w:val="00653612"/>
    <w:rsid w:val="0065387E"/>
    <w:rsid w:val="00654005"/>
    <w:rsid w:val="00654903"/>
    <w:rsid w:val="006552EC"/>
    <w:rsid w:val="006562B5"/>
    <w:rsid w:val="0065750D"/>
    <w:rsid w:val="006579EA"/>
    <w:rsid w:val="00657A22"/>
    <w:rsid w:val="00660A5F"/>
    <w:rsid w:val="00661DFF"/>
    <w:rsid w:val="00661E53"/>
    <w:rsid w:val="00662F2C"/>
    <w:rsid w:val="00664041"/>
    <w:rsid w:val="006644DF"/>
    <w:rsid w:val="00667F27"/>
    <w:rsid w:val="006700CE"/>
    <w:rsid w:val="0067248A"/>
    <w:rsid w:val="00672777"/>
    <w:rsid w:val="00673D20"/>
    <w:rsid w:val="00673D8F"/>
    <w:rsid w:val="00673DBC"/>
    <w:rsid w:val="00673E11"/>
    <w:rsid w:val="00673FEA"/>
    <w:rsid w:val="00675BE4"/>
    <w:rsid w:val="00675E02"/>
    <w:rsid w:val="0067656C"/>
    <w:rsid w:val="00676684"/>
    <w:rsid w:val="006769A7"/>
    <w:rsid w:val="00677467"/>
    <w:rsid w:val="0068107A"/>
    <w:rsid w:val="00681EB9"/>
    <w:rsid w:val="00682736"/>
    <w:rsid w:val="00682901"/>
    <w:rsid w:val="00682E1A"/>
    <w:rsid w:val="00682F29"/>
    <w:rsid w:val="00683047"/>
    <w:rsid w:val="006851A3"/>
    <w:rsid w:val="00685AD2"/>
    <w:rsid w:val="00685C2E"/>
    <w:rsid w:val="0068646E"/>
    <w:rsid w:val="006866DC"/>
    <w:rsid w:val="00687C89"/>
    <w:rsid w:val="0069002A"/>
    <w:rsid w:val="00690316"/>
    <w:rsid w:val="0069120D"/>
    <w:rsid w:val="006912FD"/>
    <w:rsid w:val="00691A03"/>
    <w:rsid w:val="00691FDD"/>
    <w:rsid w:val="00692B71"/>
    <w:rsid w:val="0069330F"/>
    <w:rsid w:val="0069379F"/>
    <w:rsid w:val="00694848"/>
    <w:rsid w:val="00694B5A"/>
    <w:rsid w:val="0069511D"/>
    <w:rsid w:val="006954A2"/>
    <w:rsid w:val="00695B49"/>
    <w:rsid w:val="00695B4D"/>
    <w:rsid w:val="00696BC9"/>
    <w:rsid w:val="006A0017"/>
    <w:rsid w:val="006A0138"/>
    <w:rsid w:val="006A086A"/>
    <w:rsid w:val="006A1B17"/>
    <w:rsid w:val="006A2024"/>
    <w:rsid w:val="006A2D91"/>
    <w:rsid w:val="006A3EB9"/>
    <w:rsid w:val="006A4202"/>
    <w:rsid w:val="006A43F2"/>
    <w:rsid w:val="006A4FB3"/>
    <w:rsid w:val="006A52CE"/>
    <w:rsid w:val="006A6807"/>
    <w:rsid w:val="006A758A"/>
    <w:rsid w:val="006A77CF"/>
    <w:rsid w:val="006A7A51"/>
    <w:rsid w:val="006B0664"/>
    <w:rsid w:val="006B0909"/>
    <w:rsid w:val="006B0BFE"/>
    <w:rsid w:val="006B1035"/>
    <w:rsid w:val="006B13BF"/>
    <w:rsid w:val="006B174A"/>
    <w:rsid w:val="006B236A"/>
    <w:rsid w:val="006B2C85"/>
    <w:rsid w:val="006B42A7"/>
    <w:rsid w:val="006B4B79"/>
    <w:rsid w:val="006B5781"/>
    <w:rsid w:val="006B5A7D"/>
    <w:rsid w:val="006B67BA"/>
    <w:rsid w:val="006B6DBC"/>
    <w:rsid w:val="006C10F9"/>
    <w:rsid w:val="006C122F"/>
    <w:rsid w:val="006C1508"/>
    <w:rsid w:val="006C2245"/>
    <w:rsid w:val="006C2931"/>
    <w:rsid w:val="006C2999"/>
    <w:rsid w:val="006C31B1"/>
    <w:rsid w:val="006C4F1A"/>
    <w:rsid w:val="006C5204"/>
    <w:rsid w:val="006C5299"/>
    <w:rsid w:val="006C5477"/>
    <w:rsid w:val="006C575F"/>
    <w:rsid w:val="006C60FF"/>
    <w:rsid w:val="006C68FD"/>
    <w:rsid w:val="006D02C2"/>
    <w:rsid w:val="006D0731"/>
    <w:rsid w:val="006D25A5"/>
    <w:rsid w:val="006D26EF"/>
    <w:rsid w:val="006D2D74"/>
    <w:rsid w:val="006D2E25"/>
    <w:rsid w:val="006D3FB9"/>
    <w:rsid w:val="006D442F"/>
    <w:rsid w:val="006D5219"/>
    <w:rsid w:val="006D6980"/>
    <w:rsid w:val="006D6AF5"/>
    <w:rsid w:val="006D6D36"/>
    <w:rsid w:val="006D7105"/>
    <w:rsid w:val="006D7820"/>
    <w:rsid w:val="006D7CE9"/>
    <w:rsid w:val="006E050C"/>
    <w:rsid w:val="006E1F50"/>
    <w:rsid w:val="006E26A9"/>
    <w:rsid w:val="006E4326"/>
    <w:rsid w:val="006E43A8"/>
    <w:rsid w:val="006E4469"/>
    <w:rsid w:val="006E4DAC"/>
    <w:rsid w:val="006E4F9B"/>
    <w:rsid w:val="006E5EDB"/>
    <w:rsid w:val="006E6133"/>
    <w:rsid w:val="006E6585"/>
    <w:rsid w:val="006E683F"/>
    <w:rsid w:val="006E6B07"/>
    <w:rsid w:val="006E6FE0"/>
    <w:rsid w:val="006E7286"/>
    <w:rsid w:val="006F0397"/>
    <w:rsid w:val="006F11BF"/>
    <w:rsid w:val="006F1DC9"/>
    <w:rsid w:val="006F2E34"/>
    <w:rsid w:val="006F3EF2"/>
    <w:rsid w:val="006F4951"/>
    <w:rsid w:val="006F4D96"/>
    <w:rsid w:val="006F4DB8"/>
    <w:rsid w:val="006F50EC"/>
    <w:rsid w:val="006F5455"/>
    <w:rsid w:val="006F57A4"/>
    <w:rsid w:val="006F6C06"/>
    <w:rsid w:val="006F789B"/>
    <w:rsid w:val="006F7A46"/>
    <w:rsid w:val="006F7D1C"/>
    <w:rsid w:val="00700648"/>
    <w:rsid w:val="00701C34"/>
    <w:rsid w:val="007024B2"/>
    <w:rsid w:val="00703171"/>
    <w:rsid w:val="00703319"/>
    <w:rsid w:val="00703C9E"/>
    <w:rsid w:val="00704A3A"/>
    <w:rsid w:val="00705262"/>
    <w:rsid w:val="007108C5"/>
    <w:rsid w:val="00710AA5"/>
    <w:rsid w:val="00710FFE"/>
    <w:rsid w:val="00712983"/>
    <w:rsid w:val="007129B0"/>
    <w:rsid w:val="007129C5"/>
    <w:rsid w:val="00713C3C"/>
    <w:rsid w:val="00716167"/>
    <w:rsid w:val="0071720E"/>
    <w:rsid w:val="007172C3"/>
    <w:rsid w:val="00717518"/>
    <w:rsid w:val="0071786B"/>
    <w:rsid w:val="00717949"/>
    <w:rsid w:val="00717D39"/>
    <w:rsid w:val="00721A17"/>
    <w:rsid w:val="00721DEE"/>
    <w:rsid w:val="00722071"/>
    <w:rsid w:val="00722CF9"/>
    <w:rsid w:val="00723EB6"/>
    <w:rsid w:val="0072572F"/>
    <w:rsid w:val="00726FB0"/>
    <w:rsid w:val="00727098"/>
    <w:rsid w:val="00727D7A"/>
    <w:rsid w:val="00727EC2"/>
    <w:rsid w:val="00733D27"/>
    <w:rsid w:val="00734862"/>
    <w:rsid w:val="007354D4"/>
    <w:rsid w:val="00735668"/>
    <w:rsid w:val="00735AC0"/>
    <w:rsid w:val="0073660C"/>
    <w:rsid w:val="00736AC8"/>
    <w:rsid w:val="007370C8"/>
    <w:rsid w:val="007375D7"/>
    <w:rsid w:val="00737B38"/>
    <w:rsid w:val="007408E2"/>
    <w:rsid w:val="007409B8"/>
    <w:rsid w:val="00741486"/>
    <w:rsid w:val="0074339D"/>
    <w:rsid w:val="00743A91"/>
    <w:rsid w:val="00744816"/>
    <w:rsid w:val="00746014"/>
    <w:rsid w:val="007461BB"/>
    <w:rsid w:val="00746C31"/>
    <w:rsid w:val="00746D05"/>
    <w:rsid w:val="00747587"/>
    <w:rsid w:val="00747CCD"/>
    <w:rsid w:val="0075031C"/>
    <w:rsid w:val="00751054"/>
    <w:rsid w:val="0075160E"/>
    <w:rsid w:val="00751624"/>
    <w:rsid w:val="00751777"/>
    <w:rsid w:val="00751A79"/>
    <w:rsid w:val="00751B88"/>
    <w:rsid w:val="00752DEE"/>
    <w:rsid w:val="007531AC"/>
    <w:rsid w:val="00753BC1"/>
    <w:rsid w:val="007561F3"/>
    <w:rsid w:val="0075624D"/>
    <w:rsid w:val="00756720"/>
    <w:rsid w:val="00756FAE"/>
    <w:rsid w:val="00757872"/>
    <w:rsid w:val="00757C08"/>
    <w:rsid w:val="00757C86"/>
    <w:rsid w:val="00757F6B"/>
    <w:rsid w:val="007607FC"/>
    <w:rsid w:val="00760ACB"/>
    <w:rsid w:val="007611FA"/>
    <w:rsid w:val="00762AB5"/>
    <w:rsid w:val="007634C8"/>
    <w:rsid w:val="00765C59"/>
    <w:rsid w:val="00767E50"/>
    <w:rsid w:val="0077042C"/>
    <w:rsid w:val="007705F3"/>
    <w:rsid w:val="00770A0E"/>
    <w:rsid w:val="007717E1"/>
    <w:rsid w:val="00771EEB"/>
    <w:rsid w:val="00773051"/>
    <w:rsid w:val="00773DBB"/>
    <w:rsid w:val="00774142"/>
    <w:rsid w:val="00774E2F"/>
    <w:rsid w:val="0077668D"/>
    <w:rsid w:val="007774D9"/>
    <w:rsid w:val="00777A50"/>
    <w:rsid w:val="007810DB"/>
    <w:rsid w:val="007813DE"/>
    <w:rsid w:val="00781817"/>
    <w:rsid w:val="00781F05"/>
    <w:rsid w:val="007826D6"/>
    <w:rsid w:val="00783D3C"/>
    <w:rsid w:val="00783FE8"/>
    <w:rsid w:val="00784052"/>
    <w:rsid w:val="007859D7"/>
    <w:rsid w:val="00785E7E"/>
    <w:rsid w:val="00786D50"/>
    <w:rsid w:val="0078D151"/>
    <w:rsid w:val="00790B42"/>
    <w:rsid w:val="00791695"/>
    <w:rsid w:val="007916CA"/>
    <w:rsid w:val="00791B78"/>
    <w:rsid w:val="00791DB4"/>
    <w:rsid w:val="00792E65"/>
    <w:rsid w:val="007941E7"/>
    <w:rsid w:val="007946FC"/>
    <w:rsid w:val="00794818"/>
    <w:rsid w:val="0079550C"/>
    <w:rsid w:val="007959E6"/>
    <w:rsid w:val="00795EAB"/>
    <w:rsid w:val="007960EA"/>
    <w:rsid w:val="00796A23"/>
    <w:rsid w:val="007970DF"/>
    <w:rsid w:val="00797358"/>
    <w:rsid w:val="007978CF"/>
    <w:rsid w:val="00797BA8"/>
    <w:rsid w:val="007A0259"/>
    <w:rsid w:val="007A0B1A"/>
    <w:rsid w:val="007A17BC"/>
    <w:rsid w:val="007A3F45"/>
    <w:rsid w:val="007A5432"/>
    <w:rsid w:val="007A5565"/>
    <w:rsid w:val="007A578A"/>
    <w:rsid w:val="007A5C13"/>
    <w:rsid w:val="007A5DE6"/>
    <w:rsid w:val="007A5F39"/>
    <w:rsid w:val="007A714F"/>
    <w:rsid w:val="007A7E24"/>
    <w:rsid w:val="007B024B"/>
    <w:rsid w:val="007B03DF"/>
    <w:rsid w:val="007B0E32"/>
    <w:rsid w:val="007B1009"/>
    <w:rsid w:val="007B323C"/>
    <w:rsid w:val="007B4046"/>
    <w:rsid w:val="007B4A29"/>
    <w:rsid w:val="007B4C83"/>
    <w:rsid w:val="007B5646"/>
    <w:rsid w:val="007B5EEA"/>
    <w:rsid w:val="007B677A"/>
    <w:rsid w:val="007B7A7B"/>
    <w:rsid w:val="007C070E"/>
    <w:rsid w:val="007C0D1F"/>
    <w:rsid w:val="007C0EBC"/>
    <w:rsid w:val="007C11C5"/>
    <w:rsid w:val="007C23AB"/>
    <w:rsid w:val="007C28D2"/>
    <w:rsid w:val="007C3062"/>
    <w:rsid w:val="007C3A30"/>
    <w:rsid w:val="007C4436"/>
    <w:rsid w:val="007C5318"/>
    <w:rsid w:val="007C57BE"/>
    <w:rsid w:val="007C6E46"/>
    <w:rsid w:val="007C724F"/>
    <w:rsid w:val="007C78EA"/>
    <w:rsid w:val="007D0CD4"/>
    <w:rsid w:val="007D1149"/>
    <w:rsid w:val="007D280B"/>
    <w:rsid w:val="007D2B64"/>
    <w:rsid w:val="007D2E5C"/>
    <w:rsid w:val="007D50B8"/>
    <w:rsid w:val="007D5ACF"/>
    <w:rsid w:val="007D6C08"/>
    <w:rsid w:val="007E00FB"/>
    <w:rsid w:val="007E10B5"/>
    <w:rsid w:val="007E10B9"/>
    <w:rsid w:val="007E194F"/>
    <w:rsid w:val="007E1BDC"/>
    <w:rsid w:val="007E2684"/>
    <w:rsid w:val="007E3B32"/>
    <w:rsid w:val="007E3C41"/>
    <w:rsid w:val="007E3DE2"/>
    <w:rsid w:val="007E3FAD"/>
    <w:rsid w:val="007E4FDA"/>
    <w:rsid w:val="007E588E"/>
    <w:rsid w:val="007E5C7B"/>
    <w:rsid w:val="007E5FDD"/>
    <w:rsid w:val="007E78DC"/>
    <w:rsid w:val="007E7E9D"/>
    <w:rsid w:val="007F03FE"/>
    <w:rsid w:val="007F246A"/>
    <w:rsid w:val="007F2CC2"/>
    <w:rsid w:val="007F4326"/>
    <w:rsid w:val="007F4FEE"/>
    <w:rsid w:val="007F5A55"/>
    <w:rsid w:val="007F5EBF"/>
    <w:rsid w:val="007F5EF5"/>
    <w:rsid w:val="007F754B"/>
    <w:rsid w:val="008011BF"/>
    <w:rsid w:val="0080146B"/>
    <w:rsid w:val="0080161C"/>
    <w:rsid w:val="00801B63"/>
    <w:rsid w:val="00802373"/>
    <w:rsid w:val="0080288F"/>
    <w:rsid w:val="00802904"/>
    <w:rsid w:val="00802BA7"/>
    <w:rsid w:val="00802CD4"/>
    <w:rsid w:val="00802E60"/>
    <w:rsid w:val="00810D5D"/>
    <w:rsid w:val="008124B3"/>
    <w:rsid w:val="00813459"/>
    <w:rsid w:val="008148C9"/>
    <w:rsid w:val="00814D98"/>
    <w:rsid w:val="00814E73"/>
    <w:rsid w:val="008152FC"/>
    <w:rsid w:val="008157EB"/>
    <w:rsid w:val="00815CEE"/>
    <w:rsid w:val="008163FA"/>
    <w:rsid w:val="00817AA8"/>
    <w:rsid w:val="00820936"/>
    <w:rsid w:val="00820D92"/>
    <w:rsid w:val="0082277E"/>
    <w:rsid w:val="00822787"/>
    <w:rsid w:val="0082397F"/>
    <w:rsid w:val="00824260"/>
    <w:rsid w:val="00824A74"/>
    <w:rsid w:val="00824BF0"/>
    <w:rsid w:val="00826EC1"/>
    <w:rsid w:val="008270D2"/>
    <w:rsid w:val="00827295"/>
    <w:rsid w:val="00832897"/>
    <w:rsid w:val="008329BB"/>
    <w:rsid w:val="00832E60"/>
    <w:rsid w:val="00833294"/>
    <w:rsid w:val="00833E3C"/>
    <w:rsid w:val="00834030"/>
    <w:rsid w:val="008346B5"/>
    <w:rsid w:val="00834A4E"/>
    <w:rsid w:val="00834EFF"/>
    <w:rsid w:val="008353DB"/>
    <w:rsid w:val="00841936"/>
    <w:rsid w:val="008429A8"/>
    <w:rsid w:val="00843034"/>
    <w:rsid w:val="00843D4A"/>
    <w:rsid w:val="00844A5C"/>
    <w:rsid w:val="00845753"/>
    <w:rsid w:val="008457AE"/>
    <w:rsid w:val="0084678A"/>
    <w:rsid w:val="00846C27"/>
    <w:rsid w:val="00846FCC"/>
    <w:rsid w:val="008473D2"/>
    <w:rsid w:val="00847DD3"/>
    <w:rsid w:val="00850BD3"/>
    <w:rsid w:val="00851D2E"/>
    <w:rsid w:val="008520AA"/>
    <w:rsid w:val="00852CC5"/>
    <w:rsid w:val="008530E1"/>
    <w:rsid w:val="00853788"/>
    <w:rsid w:val="00853FC0"/>
    <w:rsid w:val="0085545D"/>
    <w:rsid w:val="00856068"/>
    <w:rsid w:val="00856C5A"/>
    <w:rsid w:val="00856CC0"/>
    <w:rsid w:val="008573B8"/>
    <w:rsid w:val="0085779F"/>
    <w:rsid w:val="0086226B"/>
    <w:rsid w:val="00863864"/>
    <w:rsid w:val="00863980"/>
    <w:rsid w:val="00863E5F"/>
    <w:rsid w:val="00864AFB"/>
    <w:rsid w:val="00866174"/>
    <w:rsid w:val="0086622D"/>
    <w:rsid w:val="00867D4D"/>
    <w:rsid w:val="00867D5C"/>
    <w:rsid w:val="00870F67"/>
    <w:rsid w:val="008717CA"/>
    <w:rsid w:val="00872175"/>
    <w:rsid w:val="008722FE"/>
    <w:rsid w:val="00872367"/>
    <w:rsid w:val="008732C8"/>
    <w:rsid w:val="00873A15"/>
    <w:rsid w:val="00873DBD"/>
    <w:rsid w:val="00874C50"/>
    <w:rsid w:val="008757E3"/>
    <w:rsid w:val="008761D2"/>
    <w:rsid w:val="00876B7D"/>
    <w:rsid w:val="00882002"/>
    <w:rsid w:val="008821A3"/>
    <w:rsid w:val="008827B7"/>
    <w:rsid w:val="00882A3A"/>
    <w:rsid w:val="00882CF7"/>
    <w:rsid w:val="0088336C"/>
    <w:rsid w:val="008842FB"/>
    <w:rsid w:val="00886F87"/>
    <w:rsid w:val="00887352"/>
    <w:rsid w:val="0089039E"/>
    <w:rsid w:val="008907E0"/>
    <w:rsid w:val="00890B12"/>
    <w:rsid w:val="00890B2B"/>
    <w:rsid w:val="00891714"/>
    <w:rsid w:val="0089200C"/>
    <w:rsid w:val="008927DB"/>
    <w:rsid w:val="00893673"/>
    <w:rsid w:val="00893BAB"/>
    <w:rsid w:val="00893DEB"/>
    <w:rsid w:val="00895D7D"/>
    <w:rsid w:val="00896156"/>
    <w:rsid w:val="0089639B"/>
    <w:rsid w:val="008971B3"/>
    <w:rsid w:val="0089742C"/>
    <w:rsid w:val="008A021E"/>
    <w:rsid w:val="008A0455"/>
    <w:rsid w:val="008A0CB2"/>
    <w:rsid w:val="008A22D8"/>
    <w:rsid w:val="008A2730"/>
    <w:rsid w:val="008A2899"/>
    <w:rsid w:val="008A3309"/>
    <w:rsid w:val="008A349C"/>
    <w:rsid w:val="008A35E9"/>
    <w:rsid w:val="008A3EC2"/>
    <w:rsid w:val="008A4D9E"/>
    <w:rsid w:val="008A6049"/>
    <w:rsid w:val="008A755E"/>
    <w:rsid w:val="008A7BBE"/>
    <w:rsid w:val="008A7C2E"/>
    <w:rsid w:val="008B07C6"/>
    <w:rsid w:val="008B0845"/>
    <w:rsid w:val="008B0B36"/>
    <w:rsid w:val="008B1C41"/>
    <w:rsid w:val="008B2ECB"/>
    <w:rsid w:val="008B3337"/>
    <w:rsid w:val="008B380F"/>
    <w:rsid w:val="008B3B3D"/>
    <w:rsid w:val="008B3BF3"/>
    <w:rsid w:val="008B515A"/>
    <w:rsid w:val="008B5ACC"/>
    <w:rsid w:val="008B670D"/>
    <w:rsid w:val="008B7278"/>
    <w:rsid w:val="008B7907"/>
    <w:rsid w:val="008B7EDF"/>
    <w:rsid w:val="008C0BAA"/>
    <w:rsid w:val="008C0FBA"/>
    <w:rsid w:val="008C103C"/>
    <w:rsid w:val="008C14AB"/>
    <w:rsid w:val="008C14C1"/>
    <w:rsid w:val="008C1A7F"/>
    <w:rsid w:val="008C2492"/>
    <w:rsid w:val="008C37A3"/>
    <w:rsid w:val="008C4DE0"/>
    <w:rsid w:val="008C4E98"/>
    <w:rsid w:val="008C5224"/>
    <w:rsid w:val="008C571B"/>
    <w:rsid w:val="008C6791"/>
    <w:rsid w:val="008C72C2"/>
    <w:rsid w:val="008C781E"/>
    <w:rsid w:val="008D25A4"/>
    <w:rsid w:val="008D456A"/>
    <w:rsid w:val="008D6CC2"/>
    <w:rsid w:val="008D7515"/>
    <w:rsid w:val="008E0D5E"/>
    <w:rsid w:val="008E1589"/>
    <w:rsid w:val="008E1B2C"/>
    <w:rsid w:val="008E45AA"/>
    <w:rsid w:val="008E508B"/>
    <w:rsid w:val="008E663F"/>
    <w:rsid w:val="008E6F4F"/>
    <w:rsid w:val="008E7614"/>
    <w:rsid w:val="008F1982"/>
    <w:rsid w:val="008F1E7B"/>
    <w:rsid w:val="008F1EF7"/>
    <w:rsid w:val="008F2499"/>
    <w:rsid w:val="008F24F9"/>
    <w:rsid w:val="008F328F"/>
    <w:rsid w:val="008F3901"/>
    <w:rsid w:val="008F4365"/>
    <w:rsid w:val="008F55B9"/>
    <w:rsid w:val="008F587B"/>
    <w:rsid w:val="008F5EB8"/>
    <w:rsid w:val="008F6310"/>
    <w:rsid w:val="008F6722"/>
    <w:rsid w:val="008F6961"/>
    <w:rsid w:val="008F76FA"/>
    <w:rsid w:val="008F7956"/>
    <w:rsid w:val="00902003"/>
    <w:rsid w:val="0090247F"/>
    <w:rsid w:val="009025AB"/>
    <w:rsid w:val="00903DDD"/>
    <w:rsid w:val="00904DD5"/>
    <w:rsid w:val="00905079"/>
    <w:rsid w:val="00905C14"/>
    <w:rsid w:val="00906309"/>
    <w:rsid w:val="00906581"/>
    <w:rsid w:val="00906688"/>
    <w:rsid w:val="00906706"/>
    <w:rsid w:val="00911A59"/>
    <w:rsid w:val="00912AA8"/>
    <w:rsid w:val="00912CC6"/>
    <w:rsid w:val="00913162"/>
    <w:rsid w:val="00913479"/>
    <w:rsid w:val="00913894"/>
    <w:rsid w:val="00913A6C"/>
    <w:rsid w:val="00914AE4"/>
    <w:rsid w:val="0091536D"/>
    <w:rsid w:val="00915664"/>
    <w:rsid w:val="00916A4A"/>
    <w:rsid w:val="00916E22"/>
    <w:rsid w:val="00916FF4"/>
    <w:rsid w:val="00917887"/>
    <w:rsid w:val="00920F03"/>
    <w:rsid w:val="00921076"/>
    <w:rsid w:val="00921C9C"/>
    <w:rsid w:val="009222F1"/>
    <w:rsid w:val="009249F5"/>
    <w:rsid w:val="00925864"/>
    <w:rsid w:val="00926438"/>
    <w:rsid w:val="00926C8F"/>
    <w:rsid w:val="0093007C"/>
    <w:rsid w:val="0093025C"/>
    <w:rsid w:val="00930C94"/>
    <w:rsid w:val="00931C95"/>
    <w:rsid w:val="00931E13"/>
    <w:rsid w:val="00931F5C"/>
    <w:rsid w:val="00932205"/>
    <w:rsid w:val="00933B80"/>
    <w:rsid w:val="0093421F"/>
    <w:rsid w:val="00934983"/>
    <w:rsid w:val="00937ED7"/>
    <w:rsid w:val="009406FD"/>
    <w:rsid w:val="009410B2"/>
    <w:rsid w:val="0094127F"/>
    <w:rsid w:val="009412BE"/>
    <w:rsid w:val="0094197F"/>
    <w:rsid w:val="00941D52"/>
    <w:rsid w:val="00943F24"/>
    <w:rsid w:val="0094471A"/>
    <w:rsid w:val="00944E19"/>
    <w:rsid w:val="00945118"/>
    <w:rsid w:val="00945248"/>
    <w:rsid w:val="009456E0"/>
    <w:rsid w:val="009461C9"/>
    <w:rsid w:val="00946250"/>
    <w:rsid w:val="00946EDB"/>
    <w:rsid w:val="009476D8"/>
    <w:rsid w:val="00947AD3"/>
    <w:rsid w:val="00950471"/>
    <w:rsid w:val="009512A7"/>
    <w:rsid w:val="00952B1F"/>
    <w:rsid w:val="009530B9"/>
    <w:rsid w:val="00953ECD"/>
    <w:rsid w:val="009541E1"/>
    <w:rsid w:val="00956927"/>
    <w:rsid w:val="00957F2E"/>
    <w:rsid w:val="009605DE"/>
    <w:rsid w:val="00960948"/>
    <w:rsid w:val="00960E34"/>
    <w:rsid w:val="00961A15"/>
    <w:rsid w:val="00961EBD"/>
    <w:rsid w:val="009622E4"/>
    <w:rsid w:val="0096574B"/>
    <w:rsid w:val="009660A2"/>
    <w:rsid w:val="00966BAE"/>
    <w:rsid w:val="0096776C"/>
    <w:rsid w:val="00967FC2"/>
    <w:rsid w:val="00970228"/>
    <w:rsid w:val="009743E7"/>
    <w:rsid w:val="00975418"/>
    <w:rsid w:val="0097589E"/>
    <w:rsid w:val="00975D89"/>
    <w:rsid w:val="00975EF8"/>
    <w:rsid w:val="00976ABF"/>
    <w:rsid w:val="009776FF"/>
    <w:rsid w:val="00981DDA"/>
    <w:rsid w:val="00981E43"/>
    <w:rsid w:val="009826FF"/>
    <w:rsid w:val="00982EF6"/>
    <w:rsid w:val="009835FA"/>
    <w:rsid w:val="00983C26"/>
    <w:rsid w:val="009847EB"/>
    <w:rsid w:val="009865F2"/>
    <w:rsid w:val="00986877"/>
    <w:rsid w:val="009878BE"/>
    <w:rsid w:val="00987F62"/>
    <w:rsid w:val="00990016"/>
    <w:rsid w:val="009901D5"/>
    <w:rsid w:val="00992560"/>
    <w:rsid w:val="009928A7"/>
    <w:rsid w:val="009946F4"/>
    <w:rsid w:val="009958F8"/>
    <w:rsid w:val="00995EF1"/>
    <w:rsid w:val="00997022"/>
    <w:rsid w:val="009A05A8"/>
    <w:rsid w:val="009A2F3F"/>
    <w:rsid w:val="009A3777"/>
    <w:rsid w:val="009A3A42"/>
    <w:rsid w:val="009A452A"/>
    <w:rsid w:val="009A5AD9"/>
    <w:rsid w:val="009A6A02"/>
    <w:rsid w:val="009A745C"/>
    <w:rsid w:val="009A7F57"/>
    <w:rsid w:val="009B0399"/>
    <w:rsid w:val="009B1070"/>
    <w:rsid w:val="009B2A8F"/>
    <w:rsid w:val="009B2E74"/>
    <w:rsid w:val="009B2EA1"/>
    <w:rsid w:val="009B4AAE"/>
    <w:rsid w:val="009B628A"/>
    <w:rsid w:val="009B648D"/>
    <w:rsid w:val="009B6DFD"/>
    <w:rsid w:val="009B7309"/>
    <w:rsid w:val="009C10B4"/>
    <w:rsid w:val="009C253A"/>
    <w:rsid w:val="009C3C5C"/>
    <w:rsid w:val="009C4009"/>
    <w:rsid w:val="009C416A"/>
    <w:rsid w:val="009C454A"/>
    <w:rsid w:val="009C4939"/>
    <w:rsid w:val="009C52B3"/>
    <w:rsid w:val="009C5F91"/>
    <w:rsid w:val="009C630D"/>
    <w:rsid w:val="009C6FCE"/>
    <w:rsid w:val="009C70EA"/>
    <w:rsid w:val="009C733A"/>
    <w:rsid w:val="009D0725"/>
    <w:rsid w:val="009D07CD"/>
    <w:rsid w:val="009D109A"/>
    <w:rsid w:val="009D2244"/>
    <w:rsid w:val="009D2C02"/>
    <w:rsid w:val="009D2E57"/>
    <w:rsid w:val="009D2FBF"/>
    <w:rsid w:val="009D3FFD"/>
    <w:rsid w:val="009D4BBE"/>
    <w:rsid w:val="009D556C"/>
    <w:rsid w:val="009D66B3"/>
    <w:rsid w:val="009D7B56"/>
    <w:rsid w:val="009D7CA9"/>
    <w:rsid w:val="009E08B9"/>
    <w:rsid w:val="009E09F6"/>
    <w:rsid w:val="009E0BB1"/>
    <w:rsid w:val="009E159C"/>
    <w:rsid w:val="009E1857"/>
    <w:rsid w:val="009E1E84"/>
    <w:rsid w:val="009E24B2"/>
    <w:rsid w:val="009E2599"/>
    <w:rsid w:val="009E28C7"/>
    <w:rsid w:val="009E49E8"/>
    <w:rsid w:val="009E4B8C"/>
    <w:rsid w:val="009F0A3E"/>
    <w:rsid w:val="009F0EE8"/>
    <w:rsid w:val="009F3201"/>
    <w:rsid w:val="009F35E2"/>
    <w:rsid w:val="009F4329"/>
    <w:rsid w:val="009F47E4"/>
    <w:rsid w:val="009F5480"/>
    <w:rsid w:val="009F5D94"/>
    <w:rsid w:val="009F6486"/>
    <w:rsid w:val="009F66D6"/>
    <w:rsid w:val="009F6D6D"/>
    <w:rsid w:val="009F6E7D"/>
    <w:rsid w:val="009F78A5"/>
    <w:rsid w:val="009F7EA6"/>
    <w:rsid w:val="00A0119E"/>
    <w:rsid w:val="00A028FC"/>
    <w:rsid w:val="00A03F8B"/>
    <w:rsid w:val="00A04A95"/>
    <w:rsid w:val="00A05656"/>
    <w:rsid w:val="00A073E4"/>
    <w:rsid w:val="00A108B1"/>
    <w:rsid w:val="00A10F1A"/>
    <w:rsid w:val="00A1159A"/>
    <w:rsid w:val="00A149C9"/>
    <w:rsid w:val="00A15E1F"/>
    <w:rsid w:val="00A160EA"/>
    <w:rsid w:val="00A164CF"/>
    <w:rsid w:val="00A16DA3"/>
    <w:rsid w:val="00A16FE2"/>
    <w:rsid w:val="00A17218"/>
    <w:rsid w:val="00A20556"/>
    <w:rsid w:val="00A20CAB"/>
    <w:rsid w:val="00A2146B"/>
    <w:rsid w:val="00A22FCA"/>
    <w:rsid w:val="00A24A23"/>
    <w:rsid w:val="00A24C7E"/>
    <w:rsid w:val="00A257FB"/>
    <w:rsid w:val="00A26269"/>
    <w:rsid w:val="00A262CA"/>
    <w:rsid w:val="00A26B60"/>
    <w:rsid w:val="00A27146"/>
    <w:rsid w:val="00A27B41"/>
    <w:rsid w:val="00A27CDA"/>
    <w:rsid w:val="00A3161A"/>
    <w:rsid w:val="00A31BE2"/>
    <w:rsid w:val="00A32247"/>
    <w:rsid w:val="00A32606"/>
    <w:rsid w:val="00A32A66"/>
    <w:rsid w:val="00A332CD"/>
    <w:rsid w:val="00A33716"/>
    <w:rsid w:val="00A339AF"/>
    <w:rsid w:val="00A33B47"/>
    <w:rsid w:val="00A341EF"/>
    <w:rsid w:val="00A3495A"/>
    <w:rsid w:val="00A35A0E"/>
    <w:rsid w:val="00A367FE"/>
    <w:rsid w:val="00A36C7C"/>
    <w:rsid w:val="00A36ED9"/>
    <w:rsid w:val="00A37BE3"/>
    <w:rsid w:val="00A40319"/>
    <w:rsid w:val="00A4324C"/>
    <w:rsid w:val="00A43C80"/>
    <w:rsid w:val="00A43D36"/>
    <w:rsid w:val="00A43DDE"/>
    <w:rsid w:val="00A4550D"/>
    <w:rsid w:val="00A4571B"/>
    <w:rsid w:val="00A4573C"/>
    <w:rsid w:val="00A45803"/>
    <w:rsid w:val="00A458C2"/>
    <w:rsid w:val="00A45C0E"/>
    <w:rsid w:val="00A466D1"/>
    <w:rsid w:val="00A4786F"/>
    <w:rsid w:val="00A50389"/>
    <w:rsid w:val="00A506FC"/>
    <w:rsid w:val="00A5108F"/>
    <w:rsid w:val="00A51115"/>
    <w:rsid w:val="00A5133F"/>
    <w:rsid w:val="00A5249B"/>
    <w:rsid w:val="00A5336F"/>
    <w:rsid w:val="00A536EE"/>
    <w:rsid w:val="00A5374E"/>
    <w:rsid w:val="00A551DC"/>
    <w:rsid w:val="00A56050"/>
    <w:rsid w:val="00A566C5"/>
    <w:rsid w:val="00A5744A"/>
    <w:rsid w:val="00A616F6"/>
    <w:rsid w:val="00A617B8"/>
    <w:rsid w:val="00A62975"/>
    <w:rsid w:val="00A630AA"/>
    <w:rsid w:val="00A64D19"/>
    <w:rsid w:val="00A65804"/>
    <w:rsid w:val="00A65906"/>
    <w:rsid w:val="00A659DD"/>
    <w:rsid w:val="00A6621C"/>
    <w:rsid w:val="00A6635C"/>
    <w:rsid w:val="00A66EC0"/>
    <w:rsid w:val="00A6734B"/>
    <w:rsid w:val="00A674D3"/>
    <w:rsid w:val="00A67A0D"/>
    <w:rsid w:val="00A67B80"/>
    <w:rsid w:val="00A7092F"/>
    <w:rsid w:val="00A7137C"/>
    <w:rsid w:val="00A7140C"/>
    <w:rsid w:val="00A714B3"/>
    <w:rsid w:val="00A720E2"/>
    <w:rsid w:val="00A727D0"/>
    <w:rsid w:val="00A72905"/>
    <w:rsid w:val="00A73A77"/>
    <w:rsid w:val="00A742C1"/>
    <w:rsid w:val="00A74B7C"/>
    <w:rsid w:val="00A74E67"/>
    <w:rsid w:val="00A75F26"/>
    <w:rsid w:val="00A7747C"/>
    <w:rsid w:val="00A77BAD"/>
    <w:rsid w:val="00A77C62"/>
    <w:rsid w:val="00A77E09"/>
    <w:rsid w:val="00A802F8"/>
    <w:rsid w:val="00A8111E"/>
    <w:rsid w:val="00A81CF8"/>
    <w:rsid w:val="00A82948"/>
    <w:rsid w:val="00A8457F"/>
    <w:rsid w:val="00A8534E"/>
    <w:rsid w:val="00A86F47"/>
    <w:rsid w:val="00A87BF6"/>
    <w:rsid w:val="00A87EE2"/>
    <w:rsid w:val="00A90370"/>
    <w:rsid w:val="00A91302"/>
    <w:rsid w:val="00A91947"/>
    <w:rsid w:val="00A91E54"/>
    <w:rsid w:val="00A93A5E"/>
    <w:rsid w:val="00A94525"/>
    <w:rsid w:val="00A9527A"/>
    <w:rsid w:val="00A956BB"/>
    <w:rsid w:val="00A95B37"/>
    <w:rsid w:val="00A96520"/>
    <w:rsid w:val="00A9680C"/>
    <w:rsid w:val="00A96845"/>
    <w:rsid w:val="00A96D0B"/>
    <w:rsid w:val="00AA0540"/>
    <w:rsid w:val="00AA09C2"/>
    <w:rsid w:val="00AA16CF"/>
    <w:rsid w:val="00AA1A4D"/>
    <w:rsid w:val="00AA232B"/>
    <w:rsid w:val="00AA2BBF"/>
    <w:rsid w:val="00AA2C45"/>
    <w:rsid w:val="00AA4090"/>
    <w:rsid w:val="00AA539D"/>
    <w:rsid w:val="00AA5C0C"/>
    <w:rsid w:val="00AA7710"/>
    <w:rsid w:val="00AA7B11"/>
    <w:rsid w:val="00AB01CB"/>
    <w:rsid w:val="00AB021E"/>
    <w:rsid w:val="00AB0737"/>
    <w:rsid w:val="00AB18B4"/>
    <w:rsid w:val="00AB2572"/>
    <w:rsid w:val="00AB2CC7"/>
    <w:rsid w:val="00AB3957"/>
    <w:rsid w:val="00AB3CD6"/>
    <w:rsid w:val="00AB4D23"/>
    <w:rsid w:val="00AB5A3B"/>
    <w:rsid w:val="00AB5F67"/>
    <w:rsid w:val="00AB6784"/>
    <w:rsid w:val="00AB7253"/>
    <w:rsid w:val="00AC017D"/>
    <w:rsid w:val="00AC1302"/>
    <w:rsid w:val="00AC14F8"/>
    <w:rsid w:val="00AC23C6"/>
    <w:rsid w:val="00AC26BC"/>
    <w:rsid w:val="00AC2714"/>
    <w:rsid w:val="00AC29BE"/>
    <w:rsid w:val="00AC2D28"/>
    <w:rsid w:val="00AC2FDB"/>
    <w:rsid w:val="00AC3C40"/>
    <w:rsid w:val="00AC493E"/>
    <w:rsid w:val="00AC5502"/>
    <w:rsid w:val="00AC5DFB"/>
    <w:rsid w:val="00AC5F30"/>
    <w:rsid w:val="00AC6C36"/>
    <w:rsid w:val="00AD11C1"/>
    <w:rsid w:val="00AD1B20"/>
    <w:rsid w:val="00AD237C"/>
    <w:rsid w:val="00AD238A"/>
    <w:rsid w:val="00AD26E9"/>
    <w:rsid w:val="00AD29A3"/>
    <w:rsid w:val="00AD3771"/>
    <w:rsid w:val="00AD4313"/>
    <w:rsid w:val="00AD4374"/>
    <w:rsid w:val="00AD49EB"/>
    <w:rsid w:val="00AD5AD4"/>
    <w:rsid w:val="00AD5E9F"/>
    <w:rsid w:val="00AD611A"/>
    <w:rsid w:val="00AD739C"/>
    <w:rsid w:val="00AE01A3"/>
    <w:rsid w:val="00AE0D33"/>
    <w:rsid w:val="00AE1591"/>
    <w:rsid w:val="00AE1A6D"/>
    <w:rsid w:val="00AE1C64"/>
    <w:rsid w:val="00AE2E61"/>
    <w:rsid w:val="00AE4116"/>
    <w:rsid w:val="00AE51F0"/>
    <w:rsid w:val="00AE53DF"/>
    <w:rsid w:val="00AE65A4"/>
    <w:rsid w:val="00AE7380"/>
    <w:rsid w:val="00AE744D"/>
    <w:rsid w:val="00AE74A7"/>
    <w:rsid w:val="00AE79C1"/>
    <w:rsid w:val="00AF1AB4"/>
    <w:rsid w:val="00AF1BC0"/>
    <w:rsid w:val="00AF1D02"/>
    <w:rsid w:val="00AF22DC"/>
    <w:rsid w:val="00AF2A0B"/>
    <w:rsid w:val="00AF3013"/>
    <w:rsid w:val="00AF3090"/>
    <w:rsid w:val="00AF39AF"/>
    <w:rsid w:val="00AF3BF6"/>
    <w:rsid w:val="00AF3CA2"/>
    <w:rsid w:val="00AF44E6"/>
    <w:rsid w:val="00AF5CA0"/>
    <w:rsid w:val="00AF5FC1"/>
    <w:rsid w:val="00B00932"/>
    <w:rsid w:val="00B011AA"/>
    <w:rsid w:val="00B01C59"/>
    <w:rsid w:val="00B01F54"/>
    <w:rsid w:val="00B0242B"/>
    <w:rsid w:val="00B026A3"/>
    <w:rsid w:val="00B0316F"/>
    <w:rsid w:val="00B03473"/>
    <w:rsid w:val="00B037AE"/>
    <w:rsid w:val="00B042C1"/>
    <w:rsid w:val="00B04C38"/>
    <w:rsid w:val="00B0636C"/>
    <w:rsid w:val="00B069CB"/>
    <w:rsid w:val="00B10176"/>
    <w:rsid w:val="00B10D95"/>
    <w:rsid w:val="00B10E9E"/>
    <w:rsid w:val="00B1166F"/>
    <w:rsid w:val="00B11699"/>
    <w:rsid w:val="00B13F80"/>
    <w:rsid w:val="00B1492C"/>
    <w:rsid w:val="00B17F59"/>
    <w:rsid w:val="00B2060D"/>
    <w:rsid w:val="00B20668"/>
    <w:rsid w:val="00B216DF"/>
    <w:rsid w:val="00B234F5"/>
    <w:rsid w:val="00B24322"/>
    <w:rsid w:val="00B244FA"/>
    <w:rsid w:val="00B24572"/>
    <w:rsid w:val="00B2457F"/>
    <w:rsid w:val="00B2480F"/>
    <w:rsid w:val="00B2505D"/>
    <w:rsid w:val="00B2519E"/>
    <w:rsid w:val="00B26537"/>
    <w:rsid w:val="00B26775"/>
    <w:rsid w:val="00B2681E"/>
    <w:rsid w:val="00B301B7"/>
    <w:rsid w:val="00B30EB2"/>
    <w:rsid w:val="00B30F0A"/>
    <w:rsid w:val="00B317BD"/>
    <w:rsid w:val="00B31D03"/>
    <w:rsid w:val="00B32FE2"/>
    <w:rsid w:val="00B3366B"/>
    <w:rsid w:val="00B336F3"/>
    <w:rsid w:val="00B34015"/>
    <w:rsid w:val="00B343DD"/>
    <w:rsid w:val="00B35644"/>
    <w:rsid w:val="00B3611C"/>
    <w:rsid w:val="00B36241"/>
    <w:rsid w:val="00B368C1"/>
    <w:rsid w:val="00B36BE3"/>
    <w:rsid w:val="00B376BE"/>
    <w:rsid w:val="00B378B7"/>
    <w:rsid w:val="00B40968"/>
    <w:rsid w:val="00B41546"/>
    <w:rsid w:val="00B41909"/>
    <w:rsid w:val="00B42221"/>
    <w:rsid w:val="00B42550"/>
    <w:rsid w:val="00B43010"/>
    <w:rsid w:val="00B4303D"/>
    <w:rsid w:val="00B4395B"/>
    <w:rsid w:val="00B445F5"/>
    <w:rsid w:val="00B44858"/>
    <w:rsid w:val="00B44939"/>
    <w:rsid w:val="00B44C8D"/>
    <w:rsid w:val="00B46755"/>
    <w:rsid w:val="00B477AE"/>
    <w:rsid w:val="00B500E7"/>
    <w:rsid w:val="00B50388"/>
    <w:rsid w:val="00B504CE"/>
    <w:rsid w:val="00B50FF2"/>
    <w:rsid w:val="00B52724"/>
    <w:rsid w:val="00B54136"/>
    <w:rsid w:val="00B5438F"/>
    <w:rsid w:val="00B545AA"/>
    <w:rsid w:val="00B545DF"/>
    <w:rsid w:val="00B5502D"/>
    <w:rsid w:val="00B562E0"/>
    <w:rsid w:val="00B57D81"/>
    <w:rsid w:val="00B617F3"/>
    <w:rsid w:val="00B631BB"/>
    <w:rsid w:val="00B65379"/>
    <w:rsid w:val="00B65885"/>
    <w:rsid w:val="00B66FE8"/>
    <w:rsid w:val="00B701EA"/>
    <w:rsid w:val="00B71454"/>
    <w:rsid w:val="00B714E1"/>
    <w:rsid w:val="00B71E48"/>
    <w:rsid w:val="00B71EF8"/>
    <w:rsid w:val="00B722D0"/>
    <w:rsid w:val="00B725C9"/>
    <w:rsid w:val="00B729BB"/>
    <w:rsid w:val="00B72B74"/>
    <w:rsid w:val="00B72C06"/>
    <w:rsid w:val="00B72C11"/>
    <w:rsid w:val="00B733D8"/>
    <w:rsid w:val="00B73736"/>
    <w:rsid w:val="00B73CC8"/>
    <w:rsid w:val="00B74F9E"/>
    <w:rsid w:val="00B75BE2"/>
    <w:rsid w:val="00B75FA5"/>
    <w:rsid w:val="00B769BC"/>
    <w:rsid w:val="00B77A68"/>
    <w:rsid w:val="00B80755"/>
    <w:rsid w:val="00B81247"/>
    <w:rsid w:val="00B81509"/>
    <w:rsid w:val="00B81FB1"/>
    <w:rsid w:val="00B8226F"/>
    <w:rsid w:val="00B82979"/>
    <w:rsid w:val="00B82AF2"/>
    <w:rsid w:val="00B83280"/>
    <w:rsid w:val="00B8355B"/>
    <w:rsid w:val="00B84AD3"/>
    <w:rsid w:val="00B84B07"/>
    <w:rsid w:val="00B85013"/>
    <w:rsid w:val="00B8538D"/>
    <w:rsid w:val="00B864A5"/>
    <w:rsid w:val="00B8685E"/>
    <w:rsid w:val="00B86A3D"/>
    <w:rsid w:val="00B86D81"/>
    <w:rsid w:val="00B90399"/>
    <w:rsid w:val="00B90CA3"/>
    <w:rsid w:val="00B936B2"/>
    <w:rsid w:val="00B95257"/>
    <w:rsid w:val="00B95E50"/>
    <w:rsid w:val="00B9717D"/>
    <w:rsid w:val="00B97312"/>
    <w:rsid w:val="00BA0164"/>
    <w:rsid w:val="00BA0F49"/>
    <w:rsid w:val="00BA16FE"/>
    <w:rsid w:val="00BA213E"/>
    <w:rsid w:val="00BA2620"/>
    <w:rsid w:val="00BA26F1"/>
    <w:rsid w:val="00BA3D3B"/>
    <w:rsid w:val="00BA45A5"/>
    <w:rsid w:val="00BA47A5"/>
    <w:rsid w:val="00BA56EC"/>
    <w:rsid w:val="00BA681B"/>
    <w:rsid w:val="00BA6C46"/>
    <w:rsid w:val="00BA719A"/>
    <w:rsid w:val="00BB0F38"/>
    <w:rsid w:val="00BB102E"/>
    <w:rsid w:val="00BB197B"/>
    <w:rsid w:val="00BB2B98"/>
    <w:rsid w:val="00BB2C18"/>
    <w:rsid w:val="00BB3ADC"/>
    <w:rsid w:val="00BB4242"/>
    <w:rsid w:val="00BB5FD4"/>
    <w:rsid w:val="00BB60F1"/>
    <w:rsid w:val="00BB62A5"/>
    <w:rsid w:val="00BB6443"/>
    <w:rsid w:val="00BB656F"/>
    <w:rsid w:val="00BB78DA"/>
    <w:rsid w:val="00BC1205"/>
    <w:rsid w:val="00BC16BF"/>
    <w:rsid w:val="00BC3A42"/>
    <w:rsid w:val="00BC3F35"/>
    <w:rsid w:val="00BC451E"/>
    <w:rsid w:val="00BC4578"/>
    <w:rsid w:val="00BC463A"/>
    <w:rsid w:val="00BC4A28"/>
    <w:rsid w:val="00BC51F5"/>
    <w:rsid w:val="00BC57E0"/>
    <w:rsid w:val="00BC6125"/>
    <w:rsid w:val="00BC63EE"/>
    <w:rsid w:val="00BC7DE4"/>
    <w:rsid w:val="00BD003E"/>
    <w:rsid w:val="00BD0B13"/>
    <w:rsid w:val="00BD0E22"/>
    <w:rsid w:val="00BD2D9E"/>
    <w:rsid w:val="00BD2FA8"/>
    <w:rsid w:val="00BD302A"/>
    <w:rsid w:val="00BD30A6"/>
    <w:rsid w:val="00BD44AE"/>
    <w:rsid w:val="00BD5496"/>
    <w:rsid w:val="00BD5A96"/>
    <w:rsid w:val="00BD60C4"/>
    <w:rsid w:val="00BD61D5"/>
    <w:rsid w:val="00BD63D7"/>
    <w:rsid w:val="00BD65C8"/>
    <w:rsid w:val="00BD7032"/>
    <w:rsid w:val="00BD74FA"/>
    <w:rsid w:val="00BD7ABB"/>
    <w:rsid w:val="00BE04B0"/>
    <w:rsid w:val="00BE24CB"/>
    <w:rsid w:val="00BE2F16"/>
    <w:rsid w:val="00BE30F3"/>
    <w:rsid w:val="00BE4EBE"/>
    <w:rsid w:val="00BE5BB0"/>
    <w:rsid w:val="00BE5E15"/>
    <w:rsid w:val="00BE6BA3"/>
    <w:rsid w:val="00BE7037"/>
    <w:rsid w:val="00BE7E4A"/>
    <w:rsid w:val="00BF022D"/>
    <w:rsid w:val="00BF0E8C"/>
    <w:rsid w:val="00BF12E3"/>
    <w:rsid w:val="00BF16B9"/>
    <w:rsid w:val="00BF1D8E"/>
    <w:rsid w:val="00BF3643"/>
    <w:rsid w:val="00BF3B97"/>
    <w:rsid w:val="00BF507F"/>
    <w:rsid w:val="00BF53A4"/>
    <w:rsid w:val="00BF5476"/>
    <w:rsid w:val="00BF5B38"/>
    <w:rsid w:val="00BF6913"/>
    <w:rsid w:val="00BF7576"/>
    <w:rsid w:val="00C00221"/>
    <w:rsid w:val="00C01605"/>
    <w:rsid w:val="00C01E6E"/>
    <w:rsid w:val="00C020AA"/>
    <w:rsid w:val="00C02526"/>
    <w:rsid w:val="00C02DBD"/>
    <w:rsid w:val="00C03EA7"/>
    <w:rsid w:val="00C044A2"/>
    <w:rsid w:val="00C0512A"/>
    <w:rsid w:val="00C063B5"/>
    <w:rsid w:val="00C06537"/>
    <w:rsid w:val="00C066E4"/>
    <w:rsid w:val="00C068AD"/>
    <w:rsid w:val="00C06F9D"/>
    <w:rsid w:val="00C07B84"/>
    <w:rsid w:val="00C07C48"/>
    <w:rsid w:val="00C07CAA"/>
    <w:rsid w:val="00C109A3"/>
    <w:rsid w:val="00C10C4B"/>
    <w:rsid w:val="00C1165B"/>
    <w:rsid w:val="00C11804"/>
    <w:rsid w:val="00C1187C"/>
    <w:rsid w:val="00C11973"/>
    <w:rsid w:val="00C12CD3"/>
    <w:rsid w:val="00C13A89"/>
    <w:rsid w:val="00C1484D"/>
    <w:rsid w:val="00C14A29"/>
    <w:rsid w:val="00C1511C"/>
    <w:rsid w:val="00C16400"/>
    <w:rsid w:val="00C16864"/>
    <w:rsid w:val="00C16964"/>
    <w:rsid w:val="00C20C2D"/>
    <w:rsid w:val="00C211B1"/>
    <w:rsid w:val="00C2290A"/>
    <w:rsid w:val="00C22963"/>
    <w:rsid w:val="00C23D89"/>
    <w:rsid w:val="00C2635C"/>
    <w:rsid w:val="00C27175"/>
    <w:rsid w:val="00C272EE"/>
    <w:rsid w:val="00C308FF"/>
    <w:rsid w:val="00C311C6"/>
    <w:rsid w:val="00C3130A"/>
    <w:rsid w:val="00C31E83"/>
    <w:rsid w:val="00C32089"/>
    <w:rsid w:val="00C325BA"/>
    <w:rsid w:val="00C32832"/>
    <w:rsid w:val="00C331A6"/>
    <w:rsid w:val="00C33FB6"/>
    <w:rsid w:val="00C340AC"/>
    <w:rsid w:val="00C346A0"/>
    <w:rsid w:val="00C35B26"/>
    <w:rsid w:val="00C411EA"/>
    <w:rsid w:val="00C4200D"/>
    <w:rsid w:val="00C43681"/>
    <w:rsid w:val="00C4369F"/>
    <w:rsid w:val="00C45595"/>
    <w:rsid w:val="00C467BE"/>
    <w:rsid w:val="00C4697C"/>
    <w:rsid w:val="00C46E54"/>
    <w:rsid w:val="00C47A89"/>
    <w:rsid w:val="00C5142A"/>
    <w:rsid w:val="00C51E04"/>
    <w:rsid w:val="00C52155"/>
    <w:rsid w:val="00C536E9"/>
    <w:rsid w:val="00C54F26"/>
    <w:rsid w:val="00C56B3A"/>
    <w:rsid w:val="00C56C87"/>
    <w:rsid w:val="00C57DE7"/>
    <w:rsid w:val="00C57FF1"/>
    <w:rsid w:val="00C60050"/>
    <w:rsid w:val="00C606A4"/>
    <w:rsid w:val="00C60B30"/>
    <w:rsid w:val="00C61A9D"/>
    <w:rsid w:val="00C6200C"/>
    <w:rsid w:val="00C625D6"/>
    <w:rsid w:val="00C62661"/>
    <w:rsid w:val="00C6333D"/>
    <w:rsid w:val="00C63412"/>
    <w:rsid w:val="00C63B18"/>
    <w:rsid w:val="00C646A1"/>
    <w:rsid w:val="00C6483F"/>
    <w:rsid w:val="00C660FF"/>
    <w:rsid w:val="00C6610D"/>
    <w:rsid w:val="00C66A7B"/>
    <w:rsid w:val="00C66A94"/>
    <w:rsid w:val="00C67CEE"/>
    <w:rsid w:val="00C707D1"/>
    <w:rsid w:val="00C712EF"/>
    <w:rsid w:val="00C716B9"/>
    <w:rsid w:val="00C72217"/>
    <w:rsid w:val="00C72791"/>
    <w:rsid w:val="00C7303E"/>
    <w:rsid w:val="00C737F0"/>
    <w:rsid w:val="00C74603"/>
    <w:rsid w:val="00C74D9B"/>
    <w:rsid w:val="00C7530A"/>
    <w:rsid w:val="00C75760"/>
    <w:rsid w:val="00C76E38"/>
    <w:rsid w:val="00C77578"/>
    <w:rsid w:val="00C8111D"/>
    <w:rsid w:val="00C8196C"/>
    <w:rsid w:val="00C82BEA"/>
    <w:rsid w:val="00C83DC6"/>
    <w:rsid w:val="00C841F3"/>
    <w:rsid w:val="00C84F45"/>
    <w:rsid w:val="00C85649"/>
    <w:rsid w:val="00C85A46"/>
    <w:rsid w:val="00C86672"/>
    <w:rsid w:val="00C867B2"/>
    <w:rsid w:val="00C86FD4"/>
    <w:rsid w:val="00C87582"/>
    <w:rsid w:val="00C87BE0"/>
    <w:rsid w:val="00C91287"/>
    <w:rsid w:val="00C91938"/>
    <w:rsid w:val="00C91A41"/>
    <w:rsid w:val="00C91CCA"/>
    <w:rsid w:val="00C92259"/>
    <w:rsid w:val="00C92BC9"/>
    <w:rsid w:val="00C93158"/>
    <w:rsid w:val="00C941BC"/>
    <w:rsid w:val="00C94747"/>
    <w:rsid w:val="00C96C1D"/>
    <w:rsid w:val="00C9702F"/>
    <w:rsid w:val="00CA00CB"/>
    <w:rsid w:val="00CA0C8B"/>
    <w:rsid w:val="00CA4510"/>
    <w:rsid w:val="00CA458C"/>
    <w:rsid w:val="00CA4DC6"/>
    <w:rsid w:val="00CA4DCE"/>
    <w:rsid w:val="00CA5637"/>
    <w:rsid w:val="00CA5A70"/>
    <w:rsid w:val="00CA5A94"/>
    <w:rsid w:val="00CA5C07"/>
    <w:rsid w:val="00CA5E1C"/>
    <w:rsid w:val="00CA7987"/>
    <w:rsid w:val="00CB1364"/>
    <w:rsid w:val="00CB13DD"/>
    <w:rsid w:val="00CB15FE"/>
    <w:rsid w:val="00CB1E3B"/>
    <w:rsid w:val="00CB24A5"/>
    <w:rsid w:val="00CB44E2"/>
    <w:rsid w:val="00CB5C38"/>
    <w:rsid w:val="00CB6983"/>
    <w:rsid w:val="00CB6E10"/>
    <w:rsid w:val="00CB70DA"/>
    <w:rsid w:val="00CB7688"/>
    <w:rsid w:val="00CB78AD"/>
    <w:rsid w:val="00CB796A"/>
    <w:rsid w:val="00CB7C0A"/>
    <w:rsid w:val="00CC038C"/>
    <w:rsid w:val="00CC12C7"/>
    <w:rsid w:val="00CC1DC5"/>
    <w:rsid w:val="00CC22C3"/>
    <w:rsid w:val="00CC291A"/>
    <w:rsid w:val="00CC2AB1"/>
    <w:rsid w:val="00CC31C8"/>
    <w:rsid w:val="00CC34F6"/>
    <w:rsid w:val="00CC363E"/>
    <w:rsid w:val="00CC4830"/>
    <w:rsid w:val="00CC49D9"/>
    <w:rsid w:val="00CC51D4"/>
    <w:rsid w:val="00CC53AE"/>
    <w:rsid w:val="00CC5EFC"/>
    <w:rsid w:val="00CC644F"/>
    <w:rsid w:val="00CC6CFC"/>
    <w:rsid w:val="00CC745C"/>
    <w:rsid w:val="00CD0471"/>
    <w:rsid w:val="00CD0AE0"/>
    <w:rsid w:val="00CD1C44"/>
    <w:rsid w:val="00CD1D08"/>
    <w:rsid w:val="00CD2A79"/>
    <w:rsid w:val="00CD2EAE"/>
    <w:rsid w:val="00CD307D"/>
    <w:rsid w:val="00CD34F4"/>
    <w:rsid w:val="00CD4788"/>
    <w:rsid w:val="00CD5500"/>
    <w:rsid w:val="00CD68E0"/>
    <w:rsid w:val="00CD690E"/>
    <w:rsid w:val="00CD6B9B"/>
    <w:rsid w:val="00CD70B7"/>
    <w:rsid w:val="00CD740C"/>
    <w:rsid w:val="00CD7A49"/>
    <w:rsid w:val="00CD7C71"/>
    <w:rsid w:val="00CE194A"/>
    <w:rsid w:val="00CE37BE"/>
    <w:rsid w:val="00CE37F4"/>
    <w:rsid w:val="00CE4277"/>
    <w:rsid w:val="00CE4319"/>
    <w:rsid w:val="00CE4DF3"/>
    <w:rsid w:val="00CE4E62"/>
    <w:rsid w:val="00CE60A2"/>
    <w:rsid w:val="00CE698A"/>
    <w:rsid w:val="00CE732E"/>
    <w:rsid w:val="00CE77A8"/>
    <w:rsid w:val="00CF01B9"/>
    <w:rsid w:val="00CF0416"/>
    <w:rsid w:val="00CF06F7"/>
    <w:rsid w:val="00CF0732"/>
    <w:rsid w:val="00CF0E49"/>
    <w:rsid w:val="00CF1771"/>
    <w:rsid w:val="00CF2180"/>
    <w:rsid w:val="00CF26BD"/>
    <w:rsid w:val="00CF306A"/>
    <w:rsid w:val="00CF444F"/>
    <w:rsid w:val="00CF4DAF"/>
    <w:rsid w:val="00CF55AC"/>
    <w:rsid w:val="00CF60D4"/>
    <w:rsid w:val="00CF66DA"/>
    <w:rsid w:val="00D00EE4"/>
    <w:rsid w:val="00D00FFB"/>
    <w:rsid w:val="00D01B27"/>
    <w:rsid w:val="00D02244"/>
    <w:rsid w:val="00D02591"/>
    <w:rsid w:val="00D02628"/>
    <w:rsid w:val="00D02EEF"/>
    <w:rsid w:val="00D032BF"/>
    <w:rsid w:val="00D03F77"/>
    <w:rsid w:val="00D044D4"/>
    <w:rsid w:val="00D046DA"/>
    <w:rsid w:val="00D0557C"/>
    <w:rsid w:val="00D05CC3"/>
    <w:rsid w:val="00D077E1"/>
    <w:rsid w:val="00D07870"/>
    <w:rsid w:val="00D07B7F"/>
    <w:rsid w:val="00D10611"/>
    <w:rsid w:val="00D10625"/>
    <w:rsid w:val="00D1082E"/>
    <w:rsid w:val="00D10ADF"/>
    <w:rsid w:val="00D11431"/>
    <w:rsid w:val="00D12813"/>
    <w:rsid w:val="00D12A6D"/>
    <w:rsid w:val="00D12B23"/>
    <w:rsid w:val="00D13E49"/>
    <w:rsid w:val="00D13F2C"/>
    <w:rsid w:val="00D13F62"/>
    <w:rsid w:val="00D14228"/>
    <w:rsid w:val="00D143DC"/>
    <w:rsid w:val="00D14D5E"/>
    <w:rsid w:val="00D15390"/>
    <w:rsid w:val="00D16795"/>
    <w:rsid w:val="00D16B4B"/>
    <w:rsid w:val="00D174E5"/>
    <w:rsid w:val="00D17895"/>
    <w:rsid w:val="00D17DE7"/>
    <w:rsid w:val="00D20FA5"/>
    <w:rsid w:val="00D2167E"/>
    <w:rsid w:val="00D21935"/>
    <w:rsid w:val="00D21CEE"/>
    <w:rsid w:val="00D21F03"/>
    <w:rsid w:val="00D229CF"/>
    <w:rsid w:val="00D23581"/>
    <w:rsid w:val="00D2487B"/>
    <w:rsid w:val="00D27504"/>
    <w:rsid w:val="00D27850"/>
    <w:rsid w:val="00D27F51"/>
    <w:rsid w:val="00D300F2"/>
    <w:rsid w:val="00D309D5"/>
    <w:rsid w:val="00D30AA2"/>
    <w:rsid w:val="00D30B2C"/>
    <w:rsid w:val="00D30C57"/>
    <w:rsid w:val="00D31A5F"/>
    <w:rsid w:val="00D3224A"/>
    <w:rsid w:val="00D32C51"/>
    <w:rsid w:val="00D32EBA"/>
    <w:rsid w:val="00D340A5"/>
    <w:rsid w:val="00D34419"/>
    <w:rsid w:val="00D35277"/>
    <w:rsid w:val="00D35A41"/>
    <w:rsid w:val="00D35B2C"/>
    <w:rsid w:val="00D365C2"/>
    <w:rsid w:val="00D36651"/>
    <w:rsid w:val="00D36EEC"/>
    <w:rsid w:val="00D36FA1"/>
    <w:rsid w:val="00D37767"/>
    <w:rsid w:val="00D40B40"/>
    <w:rsid w:val="00D42B78"/>
    <w:rsid w:val="00D42E0D"/>
    <w:rsid w:val="00D42E2F"/>
    <w:rsid w:val="00D4461F"/>
    <w:rsid w:val="00D44BDF"/>
    <w:rsid w:val="00D44D62"/>
    <w:rsid w:val="00D44F00"/>
    <w:rsid w:val="00D45029"/>
    <w:rsid w:val="00D45077"/>
    <w:rsid w:val="00D4693F"/>
    <w:rsid w:val="00D46F11"/>
    <w:rsid w:val="00D47530"/>
    <w:rsid w:val="00D478C8"/>
    <w:rsid w:val="00D47C28"/>
    <w:rsid w:val="00D503A9"/>
    <w:rsid w:val="00D50A70"/>
    <w:rsid w:val="00D511AD"/>
    <w:rsid w:val="00D51391"/>
    <w:rsid w:val="00D515C3"/>
    <w:rsid w:val="00D521F5"/>
    <w:rsid w:val="00D52929"/>
    <w:rsid w:val="00D52B6D"/>
    <w:rsid w:val="00D52E7B"/>
    <w:rsid w:val="00D53669"/>
    <w:rsid w:val="00D54267"/>
    <w:rsid w:val="00D57DB6"/>
    <w:rsid w:val="00D603F1"/>
    <w:rsid w:val="00D60896"/>
    <w:rsid w:val="00D60ABA"/>
    <w:rsid w:val="00D60CE5"/>
    <w:rsid w:val="00D610F8"/>
    <w:rsid w:val="00D61101"/>
    <w:rsid w:val="00D6119E"/>
    <w:rsid w:val="00D61550"/>
    <w:rsid w:val="00D62DDD"/>
    <w:rsid w:val="00D6319C"/>
    <w:rsid w:val="00D65040"/>
    <w:rsid w:val="00D652B8"/>
    <w:rsid w:val="00D657C2"/>
    <w:rsid w:val="00D66429"/>
    <w:rsid w:val="00D672B6"/>
    <w:rsid w:val="00D676B6"/>
    <w:rsid w:val="00D678C6"/>
    <w:rsid w:val="00D67D7C"/>
    <w:rsid w:val="00D728A6"/>
    <w:rsid w:val="00D73CDE"/>
    <w:rsid w:val="00D74263"/>
    <w:rsid w:val="00D74A51"/>
    <w:rsid w:val="00D74C91"/>
    <w:rsid w:val="00D75DCC"/>
    <w:rsid w:val="00D76314"/>
    <w:rsid w:val="00D810A9"/>
    <w:rsid w:val="00D8181F"/>
    <w:rsid w:val="00D81F6C"/>
    <w:rsid w:val="00D8224A"/>
    <w:rsid w:val="00D82A64"/>
    <w:rsid w:val="00D82D61"/>
    <w:rsid w:val="00D84773"/>
    <w:rsid w:val="00D85E59"/>
    <w:rsid w:val="00D8681A"/>
    <w:rsid w:val="00D8773C"/>
    <w:rsid w:val="00D87FC0"/>
    <w:rsid w:val="00D900E7"/>
    <w:rsid w:val="00D903E4"/>
    <w:rsid w:val="00D9123B"/>
    <w:rsid w:val="00D924E9"/>
    <w:rsid w:val="00D92868"/>
    <w:rsid w:val="00D92B0C"/>
    <w:rsid w:val="00D92D72"/>
    <w:rsid w:val="00D93289"/>
    <w:rsid w:val="00D933AC"/>
    <w:rsid w:val="00D94399"/>
    <w:rsid w:val="00D95530"/>
    <w:rsid w:val="00D96F4D"/>
    <w:rsid w:val="00D97181"/>
    <w:rsid w:val="00D97C1F"/>
    <w:rsid w:val="00DA10B7"/>
    <w:rsid w:val="00DA14C5"/>
    <w:rsid w:val="00DA18D7"/>
    <w:rsid w:val="00DA21BD"/>
    <w:rsid w:val="00DA2974"/>
    <w:rsid w:val="00DA3A86"/>
    <w:rsid w:val="00DA455E"/>
    <w:rsid w:val="00DA4B01"/>
    <w:rsid w:val="00DA5435"/>
    <w:rsid w:val="00DA5EDD"/>
    <w:rsid w:val="00DA781A"/>
    <w:rsid w:val="00DA7CD3"/>
    <w:rsid w:val="00DB0347"/>
    <w:rsid w:val="00DB0FC3"/>
    <w:rsid w:val="00DB2289"/>
    <w:rsid w:val="00DB3CFB"/>
    <w:rsid w:val="00DB3EF1"/>
    <w:rsid w:val="00DB4BC8"/>
    <w:rsid w:val="00DB5059"/>
    <w:rsid w:val="00DB53B3"/>
    <w:rsid w:val="00DB7618"/>
    <w:rsid w:val="00DC0613"/>
    <w:rsid w:val="00DC0D59"/>
    <w:rsid w:val="00DC21CC"/>
    <w:rsid w:val="00DC29E4"/>
    <w:rsid w:val="00DC3358"/>
    <w:rsid w:val="00DC3370"/>
    <w:rsid w:val="00DC3432"/>
    <w:rsid w:val="00DC37E3"/>
    <w:rsid w:val="00DC5122"/>
    <w:rsid w:val="00DC51D8"/>
    <w:rsid w:val="00DC52CA"/>
    <w:rsid w:val="00DC5656"/>
    <w:rsid w:val="00DC59F2"/>
    <w:rsid w:val="00DC63F9"/>
    <w:rsid w:val="00DC67D1"/>
    <w:rsid w:val="00DC7350"/>
    <w:rsid w:val="00DD08C5"/>
    <w:rsid w:val="00DD0C68"/>
    <w:rsid w:val="00DD0C6C"/>
    <w:rsid w:val="00DD26F5"/>
    <w:rsid w:val="00DD2D04"/>
    <w:rsid w:val="00DD3FA0"/>
    <w:rsid w:val="00DD41B3"/>
    <w:rsid w:val="00DD69D0"/>
    <w:rsid w:val="00DD7057"/>
    <w:rsid w:val="00DE0218"/>
    <w:rsid w:val="00DE055B"/>
    <w:rsid w:val="00DE1696"/>
    <w:rsid w:val="00DE18C0"/>
    <w:rsid w:val="00DE2134"/>
    <w:rsid w:val="00DE3368"/>
    <w:rsid w:val="00DE4F7B"/>
    <w:rsid w:val="00DE5022"/>
    <w:rsid w:val="00DE567F"/>
    <w:rsid w:val="00DE655B"/>
    <w:rsid w:val="00DE72C9"/>
    <w:rsid w:val="00DF02E8"/>
    <w:rsid w:val="00DF0E20"/>
    <w:rsid w:val="00DF3291"/>
    <w:rsid w:val="00DF4A36"/>
    <w:rsid w:val="00DF56B9"/>
    <w:rsid w:val="00DF6F73"/>
    <w:rsid w:val="00DF72A9"/>
    <w:rsid w:val="00E017C2"/>
    <w:rsid w:val="00E01FA7"/>
    <w:rsid w:val="00E021F5"/>
    <w:rsid w:val="00E023A2"/>
    <w:rsid w:val="00E029C8"/>
    <w:rsid w:val="00E032E7"/>
    <w:rsid w:val="00E03643"/>
    <w:rsid w:val="00E0390E"/>
    <w:rsid w:val="00E03CE3"/>
    <w:rsid w:val="00E04114"/>
    <w:rsid w:val="00E044A1"/>
    <w:rsid w:val="00E04990"/>
    <w:rsid w:val="00E04D15"/>
    <w:rsid w:val="00E05033"/>
    <w:rsid w:val="00E051DD"/>
    <w:rsid w:val="00E06409"/>
    <w:rsid w:val="00E0653B"/>
    <w:rsid w:val="00E06642"/>
    <w:rsid w:val="00E06796"/>
    <w:rsid w:val="00E11F35"/>
    <w:rsid w:val="00E122A7"/>
    <w:rsid w:val="00E13486"/>
    <w:rsid w:val="00E1384E"/>
    <w:rsid w:val="00E14C20"/>
    <w:rsid w:val="00E1579E"/>
    <w:rsid w:val="00E1588A"/>
    <w:rsid w:val="00E15898"/>
    <w:rsid w:val="00E16089"/>
    <w:rsid w:val="00E164E5"/>
    <w:rsid w:val="00E16D19"/>
    <w:rsid w:val="00E1710A"/>
    <w:rsid w:val="00E173F6"/>
    <w:rsid w:val="00E20D8C"/>
    <w:rsid w:val="00E214B4"/>
    <w:rsid w:val="00E22028"/>
    <w:rsid w:val="00E22396"/>
    <w:rsid w:val="00E24651"/>
    <w:rsid w:val="00E264B9"/>
    <w:rsid w:val="00E266EF"/>
    <w:rsid w:val="00E26FED"/>
    <w:rsid w:val="00E271F6"/>
    <w:rsid w:val="00E3025E"/>
    <w:rsid w:val="00E3137B"/>
    <w:rsid w:val="00E3165B"/>
    <w:rsid w:val="00E32496"/>
    <w:rsid w:val="00E3276C"/>
    <w:rsid w:val="00E32DB0"/>
    <w:rsid w:val="00E32F49"/>
    <w:rsid w:val="00E33A4A"/>
    <w:rsid w:val="00E345C2"/>
    <w:rsid w:val="00E35910"/>
    <w:rsid w:val="00E36077"/>
    <w:rsid w:val="00E36782"/>
    <w:rsid w:val="00E40BD6"/>
    <w:rsid w:val="00E419D7"/>
    <w:rsid w:val="00E41EE9"/>
    <w:rsid w:val="00E4393F"/>
    <w:rsid w:val="00E439E9"/>
    <w:rsid w:val="00E43D82"/>
    <w:rsid w:val="00E457E8"/>
    <w:rsid w:val="00E45890"/>
    <w:rsid w:val="00E4607A"/>
    <w:rsid w:val="00E46320"/>
    <w:rsid w:val="00E467B0"/>
    <w:rsid w:val="00E47427"/>
    <w:rsid w:val="00E47C7F"/>
    <w:rsid w:val="00E47ED3"/>
    <w:rsid w:val="00E513A8"/>
    <w:rsid w:val="00E51F63"/>
    <w:rsid w:val="00E5237A"/>
    <w:rsid w:val="00E52434"/>
    <w:rsid w:val="00E5656A"/>
    <w:rsid w:val="00E5792E"/>
    <w:rsid w:val="00E57A47"/>
    <w:rsid w:val="00E57B05"/>
    <w:rsid w:val="00E57C64"/>
    <w:rsid w:val="00E6011F"/>
    <w:rsid w:val="00E613A2"/>
    <w:rsid w:val="00E62A22"/>
    <w:rsid w:val="00E62D08"/>
    <w:rsid w:val="00E63604"/>
    <w:rsid w:val="00E63B72"/>
    <w:rsid w:val="00E643C7"/>
    <w:rsid w:val="00E64537"/>
    <w:rsid w:val="00E65148"/>
    <w:rsid w:val="00E657BC"/>
    <w:rsid w:val="00E65A20"/>
    <w:rsid w:val="00E667F3"/>
    <w:rsid w:val="00E7002B"/>
    <w:rsid w:val="00E70055"/>
    <w:rsid w:val="00E7042A"/>
    <w:rsid w:val="00E70C48"/>
    <w:rsid w:val="00E70CAD"/>
    <w:rsid w:val="00E70E81"/>
    <w:rsid w:val="00E72014"/>
    <w:rsid w:val="00E7276F"/>
    <w:rsid w:val="00E736F9"/>
    <w:rsid w:val="00E73825"/>
    <w:rsid w:val="00E73992"/>
    <w:rsid w:val="00E73C80"/>
    <w:rsid w:val="00E7421C"/>
    <w:rsid w:val="00E750AE"/>
    <w:rsid w:val="00E7573D"/>
    <w:rsid w:val="00E7582F"/>
    <w:rsid w:val="00E7600A"/>
    <w:rsid w:val="00E765FF"/>
    <w:rsid w:val="00E77D8C"/>
    <w:rsid w:val="00E8020D"/>
    <w:rsid w:val="00E83FAA"/>
    <w:rsid w:val="00E8443E"/>
    <w:rsid w:val="00E87987"/>
    <w:rsid w:val="00E90FB8"/>
    <w:rsid w:val="00E91190"/>
    <w:rsid w:val="00E911BE"/>
    <w:rsid w:val="00E91CDC"/>
    <w:rsid w:val="00E9202C"/>
    <w:rsid w:val="00E925B5"/>
    <w:rsid w:val="00E93449"/>
    <w:rsid w:val="00E942A7"/>
    <w:rsid w:val="00E95596"/>
    <w:rsid w:val="00E96598"/>
    <w:rsid w:val="00E973C2"/>
    <w:rsid w:val="00E97EB6"/>
    <w:rsid w:val="00EA03BD"/>
    <w:rsid w:val="00EA1B48"/>
    <w:rsid w:val="00EA2BB1"/>
    <w:rsid w:val="00EA30B6"/>
    <w:rsid w:val="00EA3452"/>
    <w:rsid w:val="00EA3527"/>
    <w:rsid w:val="00EA396D"/>
    <w:rsid w:val="00EA3FA9"/>
    <w:rsid w:val="00EA4591"/>
    <w:rsid w:val="00EA4616"/>
    <w:rsid w:val="00EA5B2B"/>
    <w:rsid w:val="00EA5F11"/>
    <w:rsid w:val="00EA7A47"/>
    <w:rsid w:val="00EB1BA6"/>
    <w:rsid w:val="00EB2045"/>
    <w:rsid w:val="00EB2324"/>
    <w:rsid w:val="00EB26FA"/>
    <w:rsid w:val="00EB2AEE"/>
    <w:rsid w:val="00EB3168"/>
    <w:rsid w:val="00EB3E99"/>
    <w:rsid w:val="00EB3FE7"/>
    <w:rsid w:val="00EB43C1"/>
    <w:rsid w:val="00EB456F"/>
    <w:rsid w:val="00EB4D25"/>
    <w:rsid w:val="00EB4DD8"/>
    <w:rsid w:val="00EB5A4A"/>
    <w:rsid w:val="00EB6105"/>
    <w:rsid w:val="00EB6893"/>
    <w:rsid w:val="00EB7B85"/>
    <w:rsid w:val="00EC0925"/>
    <w:rsid w:val="00EC0AF9"/>
    <w:rsid w:val="00EC157F"/>
    <w:rsid w:val="00EC1A75"/>
    <w:rsid w:val="00EC21C2"/>
    <w:rsid w:val="00EC28F5"/>
    <w:rsid w:val="00EC35C5"/>
    <w:rsid w:val="00EC4105"/>
    <w:rsid w:val="00EC4C39"/>
    <w:rsid w:val="00EC5A7F"/>
    <w:rsid w:val="00EC669D"/>
    <w:rsid w:val="00EC6E98"/>
    <w:rsid w:val="00EC7EBB"/>
    <w:rsid w:val="00ED0BB3"/>
    <w:rsid w:val="00ED0FF7"/>
    <w:rsid w:val="00ED13BB"/>
    <w:rsid w:val="00ED2131"/>
    <w:rsid w:val="00ED3855"/>
    <w:rsid w:val="00ED50C8"/>
    <w:rsid w:val="00ED6A44"/>
    <w:rsid w:val="00ED6A69"/>
    <w:rsid w:val="00EE10B5"/>
    <w:rsid w:val="00EE174F"/>
    <w:rsid w:val="00EE2C20"/>
    <w:rsid w:val="00EE33F8"/>
    <w:rsid w:val="00EE4E12"/>
    <w:rsid w:val="00EE5011"/>
    <w:rsid w:val="00EE6A52"/>
    <w:rsid w:val="00EE6F37"/>
    <w:rsid w:val="00EE7FDA"/>
    <w:rsid w:val="00EF090D"/>
    <w:rsid w:val="00EF0A1A"/>
    <w:rsid w:val="00EF1964"/>
    <w:rsid w:val="00EF1AED"/>
    <w:rsid w:val="00EF4702"/>
    <w:rsid w:val="00EF54AB"/>
    <w:rsid w:val="00EF586C"/>
    <w:rsid w:val="00EF5EC8"/>
    <w:rsid w:val="00EF61EA"/>
    <w:rsid w:val="00EF659A"/>
    <w:rsid w:val="00EF73D1"/>
    <w:rsid w:val="00EF79F7"/>
    <w:rsid w:val="00EF7D7C"/>
    <w:rsid w:val="00F00C98"/>
    <w:rsid w:val="00F01202"/>
    <w:rsid w:val="00F012B3"/>
    <w:rsid w:val="00F0295B"/>
    <w:rsid w:val="00F02D73"/>
    <w:rsid w:val="00F02EE4"/>
    <w:rsid w:val="00F02EEE"/>
    <w:rsid w:val="00F03533"/>
    <w:rsid w:val="00F03609"/>
    <w:rsid w:val="00F03F46"/>
    <w:rsid w:val="00F044E2"/>
    <w:rsid w:val="00F05AFB"/>
    <w:rsid w:val="00F05BF2"/>
    <w:rsid w:val="00F06086"/>
    <w:rsid w:val="00F06770"/>
    <w:rsid w:val="00F06BC6"/>
    <w:rsid w:val="00F07519"/>
    <w:rsid w:val="00F0773D"/>
    <w:rsid w:val="00F07E38"/>
    <w:rsid w:val="00F07EA2"/>
    <w:rsid w:val="00F07F0D"/>
    <w:rsid w:val="00F101FB"/>
    <w:rsid w:val="00F11099"/>
    <w:rsid w:val="00F11BAC"/>
    <w:rsid w:val="00F11ED7"/>
    <w:rsid w:val="00F12C19"/>
    <w:rsid w:val="00F132A6"/>
    <w:rsid w:val="00F1367F"/>
    <w:rsid w:val="00F13F74"/>
    <w:rsid w:val="00F14AA3"/>
    <w:rsid w:val="00F14B13"/>
    <w:rsid w:val="00F14E15"/>
    <w:rsid w:val="00F16255"/>
    <w:rsid w:val="00F169D2"/>
    <w:rsid w:val="00F17204"/>
    <w:rsid w:val="00F1742E"/>
    <w:rsid w:val="00F17D13"/>
    <w:rsid w:val="00F2024C"/>
    <w:rsid w:val="00F204C0"/>
    <w:rsid w:val="00F20B6D"/>
    <w:rsid w:val="00F21D80"/>
    <w:rsid w:val="00F21ED1"/>
    <w:rsid w:val="00F25F14"/>
    <w:rsid w:val="00F2604D"/>
    <w:rsid w:val="00F2676D"/>
    <w:rsid w:val="00F26B3F"/>
    <w:rsid w:val="00F26FE3"/>
    <w:rsid w:val="00F27120"/>
    <w:rsid w:val="00F307B8"/>
    <w:rsid w:val="00F3183F"/>
    <w:rsid w:val="00F32428"/>
    <w:rsid w:val="00F3344E"/>
    <w:rsid w:val="00F33F8A"/>
    <w:rsid w:val="00F34C0E"/>
    <w:rsid w:val="00F354BA"/>
    <w:rsid w:val="00F35CB8"/>
    <w:rsid w:val="00F36652"/>
    <w:rsid w:val="00F36B6E"/>
    <w:rsid w:val="00F3730A"/>
    <w:rsid w:val="00F37E70"/>
    <w:rsid w:val="00F411DC"/>
    <w:rsid w:val="00F41B8B"/>
    <w:rsid w:val="00F41BBC"/>
    <w:rsid w:val="00F42005"/>
    <w:rsid w:val="00F42346"/>
    <w:rsid w:val="00F43D83"/>
    <w:rsid w:val="00F44238"/>
    <w:rsid w:val="00F448E5"/>
    <w:rsid w:val="00F44A5E"/>
    <w:rsid w:val="00F44A7E"/>
    <w:rsid w:val="00F45E04"/>
    <w:rsid w:val="00F45E4C"/>
    <w:rsid w:val="00F46D1D"/>
    <w:rsid w:val="00F46EE1"/>
    <w:rsid w:val="00F472D5"/>
    <w:rsid w:val="00F473BE"/>
    <w:rsid w:val="00F503F1"/>
    <w:rsid w:val="00F507FB"/>
    <w:rsid w:val="00F5082B"/>
    <w:rsid w:val="00F50CEE"/>
    <w:rsid w:val="00F51713"/>
    <w:rsid w:val="00F524EF"/>
    <w:rsid w:val="00F5270C"/>
    <w:rsid w:val="00F5280E"/>
    <w:rsid w:val="00F52FCD"/>
    <w:rsid w:val="00F562C5"/>
    <w:rsid w:val="00F568C9"/>
    <w:rsid w:val="00F577ED"/>
    <w:rsid w:val="00F5789B"/>
    <w:rsid w:val="00F57A39"/>
    <w:rsid w:val="00F606EF"/>
    <w:rsid w:val="00F60E42"/>
    <w:rsid w:val="00F6158C"/>
    <w:rsid w:val="00F624B2"/>
    <w:rsid w:val="00F6298C"/>
    <w:rsid w:val="00F63875"/>
    <w:rsid w:val="00F6415E"/>
    <w:rsid w:val="00F649F9"/>
    <w:rsid w:val="00F65F13"/>
    <w:rsid w:val="00F6653B"/>
    <w:rsid w:val="00F66B47"/>
    <w:rsid w:val="00F67F5E"/>
    <w:rsid w:val="00F70062"/>
    <w:rsid w:val="00F706E9"/>
    <w:rsid w:val="00F70945"/>
    <w:rsid w:val="00F71F95"/>
    <w:rsid w:val="00F72888"/>
    <w:rsid w:val="00F729B8"/>
    <w:rsid w:val="00F73229"/>
    <w:rsid w:val="00F758E9"/>
    <w:rsid w:val="00F75D80"/>
    <w:rsid w:val="00F76925"/>
    <w:rsid w:val="00F77070"/>
    <w:rsid w:val="00F7772D"/>
    <w:rsid w:val="00F779B1"/>
    <w:rsid w:val="00F77E99"/>
    <w:rsid w:val="00F8086B"/>
    <w:rsid w:val="00F810C2"/>
    <w:rsid w:val="00F81652"/>
    <w:rsid w:val="00F81A95"/>
    <w:rsid w:val="00F823CE"/>
    <w:rsid w:val="00F82CFC"/>
    <w:rsid w:val="00F834A1"/>
    <w:rsid w:val="00F83674"/>
    <w:rsid w:val="00F84B44"/>
    <w:rsid w:val="00F85BF8"/>
    <w:rsid w:val="00F85EBC"/>
    <w:rsid w:val="00F865D4"/>
    <w:rsid w:val="00F8720F"/>
    <w:rsid w:val="00F87919"/>
    <w:rsid w:val="00F90987"/>
    <w:rsid w:val="00F92647"/>
    <w:rsid w:val="00F927A0"/>
    <w:rsid w:val="00F92C15"/>
    <w:rsid w:val="00F92D63"/>
    <w:rsid w:val="00F95359"/>
    <w:rsid w:val="00F971BF"/>
    <w:rsid w:val="00F9734A"/>
    <w:rsid w:val="00F97704"/>
    <w:rsid w:val="00F97979"/>
    <w:rsid w:val="00FA004F"/>
    <w:rsid w:val="00FA00F2"/>
    <w:rsid w:val="00FA06C4"/>
    <w:rsid w:val="00FA0B0E"/>
    <w:rsid w:val="00FA0C69"/>
    <w:rsid w:val="00FA0DAD"/>
    <w:rsid w:val="00FA0FA9"/>
    <w:rsid w:val="00FA0FFE"/>
    <w:rsid w:val="00FA1153"/>
    <w:rsid w:val="00FA1B04"/>
    <w:rsid w:val="00FA32B1"/>
    <w:rsid w:val="00FA37ED"/>
    <w:rsid w:val="00FA3BC0"/>
    <w:rsid w:val="00FA3CF7"/>
    <w:rsid w:val="00FA6F2D"/>
    <w:rsid w:val="00FA78AB"/>
    <w:rsid w:val="00FB0269"/>
    <w:rsid w:val="00FB034F"/>
    <w:rsid w:val="00FB1DDD"/>
    <w:rsid w:val="00FB2559"/>
    <w:rsid w:val="00FB2573"/>
    <w:rsid w:val="00FB2C38"/>
    <w:rsid w:val="00FB2FAB"/>
    <w:rsid w:val="00FB30A1"/>
    <w:rsid w:val="00FB3174"/>
    <w:rsid w:val="00FB35A3"/>
    <w:rsid w:val="00FB36F0"/>
    <w:rsid w:val="00FB37FF"/>
    <w:rsid w:val="00FB403B"/>
    <w:rsid w:val="00FB4A6E"/>
    <w:rsid w:val="00FB509C"/>
    <w:rsid w:val="00FB5CE1"/>
    <w:rsid w:val="00FB7020"/>
    <w:rsid w:val="00FC05AE"/>
    <w:rsid w:val="00FC0A33"/>
    <w:rsid w:val="00FC1223"/>
    <w:rsid w:val="00FC1611"/>
    <w:rsid w:val="00FC23F2"/>
    <w:rsid w:val="00FC2442"/>
    <w:rsid w:val="00FC3493"/>
    <w:rsid w:val="00FC5810"/>
    <w:rsid w:val="00FC6413"/>
    <w:rsid w:val="00FC7891"/>
    <w:rsid w:val="00FD1D16"/>
    <w:rsid w:val="00FD2070"/>
    <w:rsid w:val="00FD20BB"/>
    <w:rsid w:val="00FD26B5"/>
    <w:rsid w:val="00FD299B"/>
    <w:rsid w:val="00FD2A59"/>
    <w:rsid w:val="00FD379A"/>
    <w:rsid w:val="00FD39AD"/>
    <w:rsid w:val="00FD4858"/>
    <w:rsid w:val="00FD57ED"/>
    <w:rsid w:val="00FD58CB"/>
    <w:rsid w:val="00FD6A59"/>
    <w:rsid w:val="00FD6C2B"/>
    <w:rsid w:val="00FD7773"/>
    <w:rsid w:val="00FD7AE6"/>
    <w:rsid w:val="00FD7B6F"/>
    <w:rsid w:val="00FD7D3C"/>
    <w:rsid w:val="00FE0456"/>
    <w:rsid w:val="00FE19F3"/>
    <w:rsid w:val="00FE241C"/>
    <w:rsid w:val="00FE2550"/>
    <w:rsid w:val="00FE45B8"/>
    <w:rsid w:val="00FE5854"/>
    <w:rsid w:val="00FE5E79"/>
    <w:rsid w:val="00FE5FFB"/>
    <w:rsid w:val="00FE7665"/>
    <w:rsid w:val="00FF256D"/>
    <w:rsid w:val="00FF2CA8"/>
    <w:rsid w:val="00FF35EE"/>
    <w:rsid w:val="00FF4B8C"/>
    <w:rsid w:val="00FF50E7"/>
    <w:rsid w:val="00FF6206"/>
    <w:rsid w:val="00FF68AF"/>
    <w:rsid w:val="00FF6A96"/>
    <w:rsid w:val="00FF73F6"/>
    <w:rsid w:val="013DD4D3"/>
    <w:rsid w:val="01517822"/>
    <w:rsid w:val="0163FDAA"/>
    <w:rsid w:val="0206AE43"/>
    <w:rsid w:val="021A4B01"/>
    <w:rsid w:val="02413F06"/>
    <w:rsid w:val="02421E7F"/>
    <w:rsid w:val="0256104A"/>
    <w:rsid w:val="04EEEAB4"/>
    <w:rsid w:val="056CF2C5"/>
    <w:rsid w:val="057000BB"/>
    <w:rsid w:val="05B66993"/>
    <w:rsid w:val="07EFC15F"/>
    <w:rsid w:val="082563BC"/>
    <w:rsid w:val="096F0F8F"/>
    <w:rsid w:val="0977A629"/>
    <w:rsid w:val="09F0A376"/>
    <w:rsid w:val="0A0D12FB"/>
    <w:rsid w:val="0A51FF65"/>
    <w:rsid w:val="0A601D93"/>
    <w:rsid w:val="0A90B062"/>
    <w:rsid w:val="0A9E408A"/>
    <w:rsid w:val="0B19DF29"/>
    <w:rsid w:val="0BE4DC8F"/>
    <w:rsid w:val="0BFBEDF4"/>
    <w:rsid w:val="0C5481AB"/>
    <w:rsid w:val="0C6AF0DF"/>
    <w:rsid w:val="0C70C92A"/>
    <w:rsid w:val="0CC44F79"/>
    <w:rsid w:val="0CCDFF11"/>
    <w:rsid w:val="0D11D503"/>
    <w:rsid w:val="0D6899A3"/>
    <w:rsid w:val="0D6EC55F"/>
    <w:rsid w:val="0DC9EFD0"/>
    <w:rsid w:val="0E8D58C8"/>
    <w:rsid w:val="0EC78E92"/>
    <w:rsid w:val="0EFCE6BE"/>
    <w:rsid w:val="0F5E4BC7"/>
    <w:rsid w:val="0F80B050"/>
    <w:rsid w:val="0FC6DDF5"/>
    <w:rsid w:val="1008D4F4"/>
    <w:rsid w:val="10863359"/>
    <w:rsid w:val="10874F28"/>
    <w:rsid w:val="10906C67"/>
    <w:rsid w:val="10A1D29A"/>
    <w:rsid w:val="10E6C989"/>
    <w:rsid w:val="112B675D"/>
    <w:rsid w:val="11443A4D"/>
    <w:rsid w:val="1167B6B6"/>
    <w:rsid w:val="121245CF"/>
    <w:rsid w:val="1253003B"/>
    <w:rsid w:val="1297E452"/>
    <w:rsid w:val="129D2ACD"/>
    <w:rsid w:val="12CB80EF"/>
    <w:rsid w:val="1400EECC"/>
    <w:rsid w:val="14982F2C"/>
    <w:rsid w:val="14AC4B4A"/>
    <w:rsid w:val="156F9E02"/>
    <w:rsid w:val="158BF548"/>
    <w:rsid w:val="15D82CF6"/>
    <w:rsid w:val="163B3E4B"/>
    <w:rsid w:val="165C21F7"/>
    <w:rsid w:val="169D27F6"/>
    <w:rsid w:val="16FA2BC2"/>
    <w:rsid w:val="17695DAC"/>
    <w:rsid w:val="176AF143"/>
    <w:rsid w:val="17FBBB96"/>
    <w:rsid w:val="1830DAD0"/>
    <w:rsid w:val="1835647D"/>
    <w:rsid w:val="18C3FD8E"/>
    <w:rsid w:val="18E3598E"/>
    <w:rsid w:val="18F794D9"/>
    <w:rsid w:val="1925F80F"/>
    <w:rsid w:val="1966AE27"/>
    <w:rsid w:val="1A249C8A"/>
    <w:rsid w:val="1A911066"/>
    <w:rsid w:val="1AAB9989"/>
    <w:rsid w:val="1AB012A4"/>
    <w:rsid w:val="1B5D0D96"/>
    <w:rsid w:val="1BBF48F4"/>
    <w:rsid w:val="1C3DC13F"/>
    <w:rsid w:val="1C554AC2"/>
    <w:rsid w:val="1C6AFB27"/>
    <w:rsid w:val="1C9E4EE9"/>
    <w:rsid w:val="1CD3A166"/>
    <w:rsid w:val="1D2FE653"/>
    <w:rsid w:val="1D9B2129"/>
    <w:rsid w:val="1DA076A2"/>
    <w:rsid w:val="1DE8F587"/>
    <w:rsid w:val="1E104E48"/>
    <w:rsid w:val="1ECBB6B4"/>
    <w:rsid w:val="1F3435C8"/>
    <w:rsid w:val="1F4548C0"/>
    <w:rsid w:val="1F5C0C63"/>
    <w:rsid w:val="1FA2CABE"/>
    <w:rsid w:val="1FD0B47E"/>
    <w:rsid w:val="1FFA6160"/>
    <w:rsid w:val="2004344D"/>
    <w:rsid w:val="20743433"/>
    <w:rsid w:val="20A3618E"/>
    <w:rsid w:val="20EB9F87"/>
    <w:rsid w:val="21146C3E"/>
    <w:rsid w:val="21535C82"/>
    <w:rsid w:val="216D12DF"/>
    <w:rsid w:val="21A38CE7"/>
    <w:rsid w:val="225DD4AE"/>
    <w:rsid w:val="226AFBD7"/>
    <w:rsid w:val="22D85EFD"/>
    <w:rsid w:val="23262FEC"/>
    <w:rsid w:val="23954DEA"/>
    <w:rsid w:val="2397B3CE"/>
    <w:rsid w:val="23CA71FE"/>
    <w:rsid w:val="24779496"/>
    <w:rsid w:val="257B28CF"/>
    <w:rsid w:val="25ABDF24"/>
    <w:rsid w:val="26D0A3EE"/>
    <w:rsid w:val="26E0A24C"/>
    <w:rsid w:val="27689E67"/>
    <w:rsid w:val="27CEADF8"/>
    <w:rsid w:val="27D76711"/>
    <w:rsid w:val="27DC5463"/>
    <w:rsid w:val="27DD0BED"/>
    <w:rsid w:val="28468A58"/>
    <w:rsid w:val="28C1F39D"/>
    <w:rsid w:val="2986BA83"/>
    <w:rsid w:val="299E46E9"/>
    <w:rsid w:val="29A54FCB"/>
    <w:rsid w:val="2B0E798F"/>
    <w:rsid w:val="2B13F525"/>
    <w:rsid w:val="2B228AE4"/>
    <w:rsid w:val="2B430854"/>
    <w:rsid w:val="2B91115F"/>
    <w:rsid w:val="2B91BCCE"/>
    <w:rsid w:val="2BB72701"/>
    <w:rsid w:val="2BFCE46E"/>
    <w:rsid w:val="2CAFC586"/>
    <w:rsid w:val="2D0FF025"/>
    <w:rsid w:val="2D2FDE86"/>
    <w:rsid w:val="2D64BD7C"/>
    <w:rsid w:val="2D976CF8"/>
    <w:rsid w:val="2DBFEB19"/>
    <w:rsid w:val="2DC62979"/>
    <w:rsid w:val="2E4B95E7"/>
    <w:rsid w:val="2E6BCD58"/>
    <w:rsid w:val="2E86753C"/>
    <w:rsid w:val="2FD08669"/>
    <w:rsid w:val="3022459D"/>
    <w:rsid w:val="308FE1D5"/>
    <w:rsid w:val="30C755CF"/>
    <w:rsid w:val="3103F9C2"/>
    <w:rsid w:val="3198ECDC"/>
    <w:rsid w:val="319DC4CB"/>
    <w:rsid w:val="31BE15FE"/>
    <w:rsid w:val="324A3768"/>
    <w:rsid w:val="3288F124"/>
    <w:rsid w:val="331F070A"/>
    <w:rsid w:val="33AA27EE"/>
    <w:rsid w:val="33C6EB1F"/>
    <w:rsid w:val="3424CEF3"/>
    <w:rsid w:val="35669AC4"/>
    <w:rsid w:val="35A0C203"/>
    <w:rsid w:val="35B6C33F"/>
    <w:rsid w:val="3663427F"/>
    <w:rsid w:val="368B2ECC"/>
    <w:rsid w:val="37267B20"/>
    <w:rsid w:val="3821A91F"/>
    <w:rsid w:val="38D6A92F"/>
    <w:rsid w:val="39029DC0"/>
    <w:rsid w:val="39215BF4"/>
    <w:rsid w:val="39B298B4"/>
    <w:rsid w:val="39B5CEB9"/>
    <w:rsid w:val="3A319694"/>
    <w:rsid w:val="3A34FDB3"/>
    <w:rsid w:val="3A7D4BF9"/>
    <w:rsid w:val="3B14F55F"/>
    <w:rsid w:val="3B992781"/>
    <w:rsid w:val="3C0F2089"/>
    <w:rsid w:val="3C37A554"/>
    <w:rsid w:val="3CFA455D"/>
    <w:rsid w:val="3D15BF87"/>
    <w:rsid w:val="3DC00F19"/>
    <w:rsid w:val="3E19812A"/>
    <w:rsid w:val="3EBC22D4"/>
    <w:rsid w:val="3F8F5EDF"/>
    <w:rsid w:val="400741BB"/>
    <w:rsid w:val="4095F9B8"/>
    <w:rsid w:val="40A75D41"/>
    <w:rsid w:val="40CD5D66"/>
    <w:rsid w:val="40EB68D2"/>
    <w:rsid w:val="4114EE17"/>
    <w:rsid w:val="41817E1D"/>
    <w:rsid w:val="41A457F3"/>
    <w:rsid w:val="41D05B28"/>
    <w:rsid w:val="429274E9"/>
    <w:rsid w:val="42FE6469"/>
    <w:rsid w:val="434E019F"/>
    <w:rsid w:val="4393A54C"/>
    <w:rsid w:val="43F7CE89"/>
    <w:rsid w:val="44489F4D"/>
    <w:rsid w:val="44B4F28B"/>
    <w:rsid w:val="451FEAFD"/>
    <w:rsid w:val="45AA41A6"/>
    <w:rsid w:val="465A709F"/>
    <w:rsid w:val="46870EBA"/>
    <w:rsid w:val="46896107"/>
    <w:rsid w:val="46A26F8C"/>
    <w:rsid w:val="46D95868"/>
    <w:rsid w:val="4725F4FF"/>
    <w:rsid w:val="489EF702"/>
    <w:rsid w:val="48CD3ED6"/>
    <w:rsid w:val="4A10F92A"/>
    <w:rsid w:val="4A48DD0F"/>
    <w:rsid w:val="4AAAFF51"/>
    <w:rsid w:val="4ABCC9C9"/>
    <w:rsid w:val="4B0D904F"/>
    <w:rsid w:val="4B310398"/>
    <w:rsid w:val="4BB1231D"/>
    <w:rsid w:val="4C012600"/>
    <w:rsid w:val="4C277202"/>
    <w:rsid w:val="4CAA71D5"/>
    <w:rsid w:val="4CB09BE6"/>
    <w:rsid w:val="4D07696D"/>
    <w:rsid w:val="4D4784A5"/>
    <w:rsid w:val="4D6F81B2"/>
    <w:rsid w:val="4D91730A"/>
    <w:rsid w:val="4D92CF21"/>
    <w:rsid w:val="4E104082"/>
    <w:rsid w:val="4EE46A4D"/>
    <w:rsid w:val="4F160E9D"/>
    <w:rsid w:val="4F2E9F82"/>
    <w:rsid w:val="4F53DDD6"/>
    <w:rsid w:val="4FB06324"/>
    <w:rsid w:val="4FCEE70A"/>
    <w:rsid w:val="4FDC375F"/>
    <w:rsid w:val="4FE013B1"/>
    <w:rsid w:val="4FF9F77F"/>
    <w:rsid w:val="502C84A7"/>
    <w:rsid w:val="503F0A2F"/>
    <w:rsid w:val="508A4878"/>
    <w:rsid w:val="50AAF871"/>
    <w:rsid w:val="50BD4572"/>
    <w:rsid w:val="50EFAE37"/>
    <w:rsid w:val="51A1334B"/>
    <w:rsid w:val="51BE1BC6"/>
    <w:rsid w:val="51F461A9"/>
    <w:rsid w:val="520820F8"/>
    <w:rsid w:val="521C0B0F"/>
    <w:rsid w:val="528C4D05"/>
    <w:rsid w:val="5357F1C4"/>
    <w:rsid w:val="53AE1B09"/>
    <w:rsid w:val="53D2579D"/>
    <w:rsid w:val="54274EF9"/>
    <w:rsid w:val="542DD6BA"/>
    <w:rsid w:val="5498E33C"/>
    <w:rsid w:val="54D51F7C"/>
    <w:rsid w:val="54E690FF"/>
    <w:rsid w:val="54F5BC88"/>
    <w:rsid w:val="54FE458D"/>
    <w:rsid w:val="55127B52"/>
    <w:rsid w:val="55143091"/>
    <w:rsid w:val="5529804B"/>
    <w:rsid w:val="55344988"/>
    <w:rsid w:val="55A5B660"/>
    <w:rsid w:val="55B11EB3"/>
    <w:rsid w:val="55E5BD06"/>
    <w:rsid w:val="5614282B"/>
    <w:rsid w:val="56781DF0"/>
    <w:rsid w:val="5692C947"/>
    <w:rsid w:val="56985A4D"/>
    <w:rsid w:val="569FB7A2"/>
    <w:rsid w:val="56CC8253"/>
    <w:rsid w:val="5745FEA8"/>
    <w:rsid w:val="577803A8"/>
    <w:rsid w:val="578B5519"/>
    <w:rsid w:val="57948AAB"/>
    <w:rsid w:val="57B3B847"/>
    <w:rsid w:val="57C38950"/>
    <w:rsid w:val="5800DB0C"/>
    <w:rsid w:val="583993AD"/>
    <w:rsid w:val="584A1C14"/>
    <w:rsid w:val="58ADE11B"/>
    <w:rsid w:val="58D57FD7"/>
    <w:rsid w:val="58F2D80A"/>
    <w:rsid w:val="59085263"/>
    <w:rsid w:val="594CA03D"/>
    <w:rsid w:val="59A042FB"/>
    <w:rsid w:val="59B14B4E"/>
    <w:rsid w:val="59F6423D"/>
    <w:rsid w:val="5A0B1381"/>
    <w:rsid w:val="5A202BCC"/>
    <w:rsid w:val="5A81B1A4"/>
    <w:rsid w:val="5AA05281"/>
    <w:rsid w:val="5AE08413"/>
    <w:rsid w:val="5B5F3889"/>
    <w:rsid w:val="5B64FE0C"/>
    <w:rsid w:val="5C005DE4"/>
    <w:rsid w:val="5C0609E5"/>
    <w:rsid w:val="5C4847AC"/>
    <w:rsid w:val="5CD9F6EE"/>
    <w:rsid w:val="5CFCCB04"/>
    <w:rsid w:val="5D48F433"/>
    <w:rsid w:val="5D84A8B2"/>
    <w:rsid w:val="5D9752CE"/>
    <w:rsid w:val="5DDFEE8D"/>
    <w:rsid w:val="5DFE0A9E"/>
    <w:rsid w:val="5F4C9331"/>
    <w:rsid w:val="5FAB7C89"/>
    <w:rsid w:val="5FEFE4A1"/>
    <w:rsid w:val="603513E9"/>
    <w:rsid w:val="60F5CA93"/>
    <w:rsid w:val="6140AE6B"/>
    <w:rsid w:val="6169EB33"/>
    <w:rsid w:val="618A216B"/>
    <w:rsid w:val="61AE0777"/>
    <w:rsid w:val="61BA5080"/>
    <w:rsid w:val="61DF06D2"/>
    <w:rsid w:val="61FCCAAC"/>
    <w:rsid w:val="622B8924"/>
    <w:rsid w:val="622DBA2C"/>
    <w:rsid w:val="62389C89"/>
    <w:rsid w:val="62760C3A"/>
    <w:rsid w:val="628F3106"/>
    <w:rsid w:val="629E259E"/>
    <w:rsid w:val="62AB6466"/>
    <w:rsid w:val="63345237"/>
    <w:rsid w:val="63D0CD20"/>
    <w:rsid w:val="6443FA84"/>
    <w:rsid w:val="6482E7C4"/>
    <w:rsid w:val="64C61984"/>
    <w:rsid w:val="64D085C8"/>
    <w:rsid w:val="654E6382"/>
    <w:rsid w:val="655186E9"/>
    <w:rsid w:val="658A565C"/>
    <w:rsid w:val="65A37C50"/>
    <w:rsid w:val="66682DA9"/>
    <w:rsid w:val="6694F85A"/>
    <w:rsid w:val="66A8960A"/>
    <w:rsid w:val="66AC5B7B"/>
    <w:rsid w:val="66B277F5"/>
    <w:rsid w:val="66BB8DD7"/>
    <w:rsid w:val="66BF12A8"/>
    <w:rsid w:val="6735F8B6"/>
    <w:rsid w:val="67582ED2"/>
    <w:rsid w:val="677108A8"/>
    <w:rsid w:val="6850A29F"/>
    <w:rsid w:val="692B7923"/>
    <w:rsid w:val="6939B23D"/>
    <w:rsid w:val="69869D85"/>
    <w:rsid w:val="69B2A09A"/>
    <w:rsid w:val="69C64028"/>
    <w:rsid w:val="69CDC868"/>
    <w:rsid w:val="69EBB5C6"/>
    <w:rsid w:val="6A0A8679"/>
    <w:rsid w:val="6A1A077B"/>
    <w:rsid w:val="6A2CAD09"/>
    <w:rsid w:val="6A915894"/>
    <w:rsid w:val="6B31B3E1"/>
    <w:rsid w:val="6B830F5C"/>
    <w:rsid w:val="6B8DD69E"/>
    <w:rsid w:val="6BD734C2"/>
    <w:rsid w:val="6C16B7C6"/>
    <w:rsid w:val="6C1ED7AA"/>
    <w:rsid w:val="6C7C275A"/>
    <w:rsid w:val="6D91213A"/>
    <w:rsid w:val="6DEC4E1E"/>
    <w:rsid w:val="6E225657"/>
    <w:rsid w:val="6E379A99"/>
    <w:rsid w:val="6ED76EE8"/>
    <w:rsid w:val="6F1C167F"/>
    <w:rsid w:val="6F761249"/>
    <w:rsid w:val="6FBB0938"/>
    <w:rsid w:val="6FEADEAE"/>
    <w:rsid w:val="702E6907"/>
    <w:rsid w:val="706147C1"/>
    <w:rsid w:val="708E4DC0"/>
    <w:rsid w:val="70F88A92"/>
    <w:rsid w:val="710674E2"/>
    <w:rsid w:val="7167023C"/>
    <w:rsid w:val="71F250E0"/>
    <w:rsid w:val="72A593AF"/>
    <w:rsid w:val="72BD61BA"/>
    <w:rsid w:val="72BDE45A"/>
    <w:rsid w:val="733528EA"/>
    <w:rsid w:val="7460E7CC"/>
    <w:rsid w:val="75C914CA"/>
    <w:rsid w:val="768D3B03"/>
    <w:rsid w:val="769DAA8B"/>
    <w:rsid w:val="7711DE0D"/>
    <w:rsid w:val="77BD1B63"/>
    <w:rsid w:val="78490C7D"/>
    <w:rsid w:val="786C59A6"/>
    <w:rsid w:val="790334BA"/>
    <w:rsid w:val="79035F0E"/>
    <w:rsid w:val="793477B9"/>
    <w:rsid w:val="7958EBC4"/>
    <w:rsid w:val="7A420C42"/>
    <w:rsid w:val="7A4A5C3E"/>
    <w:rsid w:val="7AC6BABA"/>
    <w:rsid w:val="7B35ECA4"/>
    <w:rsid w:val="7B6C90C7"/>
    <w:rsid w:val="7B86E08F"/>
    <w:rsid w:val="7BDDDCA3"/>
    <w:rsid w:val="7BE075D1"/>
    <w:rsid w:val="7C285CC5"/>
    <w:rsid w:val="7EE2AA3E"/>
    <w:rsid w:val="7EFD5222"/>
    <w:rsid w:val="7FF46F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39795F8"/>
  <w15:docId w15:val="{A46563B4-89C5-450D-BBB6-3E40D2D00F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宋体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A37B9"/>
    <w:rPr>
      <w:rFonts w:eastAsiaTheme="minorEastAsia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1A37B9"/>
    <w:rPr>
      <w:sz w:val="16"/>
      <w:szCs w:val="16"/>
    </w:rPr>
  </w:style>
  <w:style w:type="paragraph" w:styleId="a4">
    <w:name w:val="annotation text"/>
    <w:basedOn w:val="a"/>
    <w:link w:val="a5"/>
    <w:uiPriority w:val="99"/>
    <w:unhideWhenUsed/>
    <w:rsid w:val="001A37B9"/>
    <w:pPr>
      <w:spacing w:line="240" w:lineRule="auto"/>
    </w:pPr>
    <w:rPr>
      <w:sz w:val="20"/>
      <w:szCs w:val="20"/>
    </w:rPr>
  </w:style>
  <w:style w:type="character" w:customStyle="1" w:styleId="a5">
    <w:name w:val="批注文字 字符"/>
    <w:basedOn w:val="a0"/>
    <w:link w:val="a4"/>
    <w:uiPriority w:val="99"/>
    <w:rsid w:val="001A37B9"/>
    <w:rPr>
      <w:rFonts w:eastAsiaTheme="minorEastAsia"/>
      <w:sz w:val="20"/>
      <w:szCs w:val="20"/>
      <w:lang w:eastAsia="zh-CN"/>
    </w:rPr>
  </w:style>
  <w:style w:type="paragraph" w:styleId="a6">
    <w:name w:val="header"/>
    <w:basedOn w:val="a"/>
    <w:link w:val="a7"/>
    <w:uiPriority w:val="99"/>
    <w:unhideWhenUsed/>
    <w:rsid w:val="001A37B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7">
    <w:name w:val="页眉 字符"/>
    <w:basedOn w:val="a0"/>
    <w:link w:val="a6"/>
    <w:uiPriority w:val="99"/>
    <w:rsid w:val="001A37B9"/>
    <w:rPr>
      <w:rFonts w:eastAsiaTheme="minorEastAsia"/>
      <w:lang w:eastAsia="zh-CN"/>
    </w:rPr>
  </w:style>
  <w:style w:type="paragraph" w:styleId="a8">
    <w:name w:val="Normal (Web)"/>
    <w:basedOn w:val="a"/>
    <w:uiPriority w:val="99"/>
    <w:unhideWhenUsed/>
    <w:rsid w:val="001A37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9">
    <w:name w:val="Strong"/>
    <w:basedOn w:val="a0"/>
    <w:uiPriority w:val="22"/>
    <w:qFormat/>
    <w:rsid w:val="001A37B9"/>
    <w:rPr>
      <w:b/>
      <w:bCs/>
    </w:rPr>
  </w:style>
  <w:style w:type="paragraph" w:customStyle="1" w:styleId="paragraph">
    <w:name w:val="paragraph"/>
    <w:basedOn w:val="a"/>
    <w:rsid w:val="001A37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normaltextrun">
    <w:name w:val="normaltextrun"/>
    <w:basedOn w:val="a0"/>
    <w:qFormat/>
    <w:rsid w:val="001A37B9"/>
  </w:style>
  <w:style w:type="character" w:customStyle="1" w:styleId="eop">
    <w:name w:val="eop"/>
    <w:basedOn w:val="a0"/>
    <w:rsid w:val="001A37B9"/>
  </w:style>
  <w:style w:type="character" w:customStyle="1" w:styleId="scxw198215880">
    <w:name w:val="scxw198215880"/>
    <w:basedOn w:val="a0"/>
    <w:rsid w:val="001A37B9"/>
  </w:style>
  <w:style w:type="paragraph" w:styleId="aa">
    <w:name w:val="annotation subject"/>
    <w:basedOn w:val="a4"/>
    <w:next w:val="a4"/>
    <w:link w:val="ab"/>
    <w:uiPriority w:val="99"/>
    <w:semiHidden/>
    <w:unhideWhenUsed/>
    <w:rsid w:val="00BF16B9"/>
    <w:rPr>
      <w:b/>
      <w:bCs/>
    </w:rPr>
  </w:style>
  <w:style w:type="character" w:customStyle="1" w:styleId="ab">
    <w:name w:val="批注主题 字符"/>
    <w:basedOn w:val="a5"/>
    <w:link w:val="aa"/>
    <w:uiPriority w:val="99"/>
    <w:semiHidden/>
    <w:rsid w:val="00BF16B9"/>
    <w:rPr>
      <w:rFonts w:eastAsiaTheme="minorEastAsia"/>
      <w:b/>
      <w:bCs/>
      <w:sz w:val="20"/>
      <w:szCs w:val="20"/>
      <w:lang w:eastAsia="zh-CN"/>
    </w:rPr>
  </w:style>
  <w:style w:type="character" w:customStyle="1" w:styleId="bcx0">
    <w:name w:val="bcx0"/>
    <w:basedOn w:val="a0"/>
    <w:rsid w:val="003B77A5"/>
  </w:style>
  <w:style w:type="character" w:customStyle="1" w:styleId="superscript">
    <w:name w:val="superscript"/>
    <w:basedOn w:val="a0"/>
    <w:rsid w:val="003B77A5"/>
  </w:style>
  <w:style w:type="character" w:styleId="ac">
    <w:name w:val="Hyperlink"/>
    <w:basedOn w:val="a0"/>
    <w:uiPriority w:val="99"/>
    <w:unhideWhenUsed/>
    <w:rsid w:val="00920F03"/>
    <w:rPr>
      <w:color w:val="0563C1"/>
      <w:u w:val="single"/>
    </w:rPr>
  </w:style>
  <w:style w:type="paragraph" w:styleId="ad">
    <w:name w:val="No Spacing"/>
    <w:uiPriority w:val="1"/>
    <w:qFormat/>
    <w:rsid w:val="00920F03"/>
    <w:pPr>
      <w:spacing w:after="0" w:line="240" w:lineRule="auto"/>
    </w:pPr>
    <w:rPr>
      <w:rFonts w:eastAsiaTheme="minorEastAsia"/>
      <w:lang w:eastAsia="zh-CN"/>
    </w:rPr>
  </w:style>
  <w:style w:type="paragraph" w:styleId="ae">
    <w:name w:val="footer"/>
    <w:basedOn w:val="a"/>
    <w:link w:val="af"/>
    <w:uiPriority w:val="99"/>
    <w:unhideWhenUsed/>
    <w:rsid w:val="009A2F3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">
    <w:name w:val="页脚 字符"/>
    <w:basedOn w:val="a0"/>
    <w:link w:val="ae"/>
    <w:uiPriority w:val="99"/>
    <w:rsid w:val="009A2F3F"/>
    <w:rPr>
      <w:rFonts w:eastAsiaTheme="minorEastAsia"/>
      <w:lang w:eastAsia="zh-CN"/>
    </w:rPr>
  </w:style>
  <w:style w:type="table" w:styleId="af0">
    <w:name w:val="Table Grid"/>
    <w:basedOn w:val="a1"/>
    <w:uiPriority w:val="59"/>
    <w:rsid w:val="00A24C7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1">
    <w:name w:val="List Paragraph"/>
    <w:basedOn w:val="a"/>
    <w:uiPriority w:val="34"/>
    <w:qFormat/>
    <w:rsid w:val="00161D55"/>
    <w:pPr>
      <w:widowControl w:val="0"/>
      <w:spacing w:after="0" w:line="240" w:lineRule="auto"/>
      <w:ind w:left="720"/>
      <w:jc w:val="both"/>
    </w:pPr>
    <w:rPr>
      <w:rFonts w:eastAsiaTheme="minorHAnsi"/>
      <w:lang w:eastAsia="en-US"/>
    </w:rPr>
  </w:style>
  <w:style w:type="character" w:customStyle="1" w:styleId="msodel0">
    <w:name w:val="msodel"/>
    <w:basedOn w:val="a0"/>
    <w:rsid w:val="00FE19F3"/>
  </w:style>
  <w:style w:type="character" w:customStyle="1" w:styleId="msoins0">
    <w:name w:val="msoins"/>
    <w:basedOn w:val="a0"/>
    <w:rsid w:val="00FE19F3"/>
  </w:style>
  <w:style w:type="character" w:customStyle="1" w:styleId="hyperlink1">
    <w:name w:val="hyperlink1"/>
    <w:basedOn w:val="a0"/>
    <w:rsid w:val="00FE19F3"/>
  </w:style>
  <w:style w:type="paragraph" w:styleId="af2">
    <w:name w:val="Revision"/>
    <w:hidden/>
    <w:uiPriority w:val="99"/>
    <w:semiHidden/>
    <w:rsid w:val="00431FFA"/>
    <w:pPr>
      <w:spacing w:after="0" w:line="240" w:lineRule="auto"/>
    </w:pPr>
    <w:rPr>
      <w:rFonts w:eastAsiaTheme="minorEastAsia"/>
      <w:lang w:eastAsia="zh-CN"/>
    </w:rPr>
  </w:style>
  <w:style w:type="paragraph" w:styleId="af3">
    <w:name w:val="footnote text"/>
    <w:basedOn w:val="a"/>
    <w:link w:val="af4"/>
    <w:uiPriority w:val="99"/>
    <w:unhideWhenUsed/>
    <w:qFormat/>
    <w:rsid w:val="005C6ED8"/>
    <w:pPr>
      <w:spacing w:after="0" w:line="240" w:lineRule="auto"/>
    </w:pPr>
    <w:rPr>
      <w:sz w:val="20"/>
      <w:szCs w:val="20"/>
    </w:rPr>
  </w:style>
  <w:style w:type="character" w:customStyle="1" w:styleId="af4">
    <w:name w:val="脚注文本 字符"/>
    <w:basedOn w:val="a0"/>
    <w:link w:val="af3"/>
    <w:uiPriority w:val="99"/>
    <w:rsid w:val="005C6ED8"/>
    <w:rPr>
      <w:rFonts w:eastAsiaTheme="minorEastAsia"/>
      <w:sz w:val="20"/>
      <w:szCs w:val="20"/>
      <w:lang w:eastAsia="zh-CN"/>
    </w:rPr>
  </w:style>
  <w:style w:type="character" w:styleId="af5">
    <w:name w:val="footnote reference"/>
    <w:basedOn w:val="a0"/>
    <w:uiPriority w:val="99"/>
    <w:unhideWhenUsed/>
    <w:qFormat/>
    <w:rsid w:val="005C6ED8"/>
    <w:rPr>
      <w:vertAlign w:val="superscript"/>
    </w:rPr>
  </w:style>
  <w:style w:type="paragraph" w:styleId="af6">
    <w:name w:val="endnote text"/>
    <w:basedOn w:val="a"/>
    <w:link w:val="af7"/>
    <w:uiPriority w:val="99"/>
    <w:unhideWhenUsed/>
    <w:rsid w:val="004041D0"/>
    <w:pPr>
      <w:spacing w:after="0" w:line="240" w:lineRule="auto"/>
    </w:pPr>
    <w:rPr>
      <w:sz w:val="20"/>
      <w:szCs w:val="20"/>
    </w:rPr>
  </w:style>
  <w:style w:type="character" w:customStyle="1" w:styleId="af7">
    <w:name w:val="尾注文本 字符"/>
    <w:basedOn w:val="a0"/>
    <w:link w:val="af6"/>
    <w:uiPriority w:val="99"/>
    <w:rsid w:val="004041D0"/>
    <w:rPr>
      <w:rFonts w:eastAsiaTheme="minorEastAsia"/>
      <w:sz w:val="20"/>
      <w:szCs w:val="20"/>
      <w:lang w:eastAsia="zh-CN"/>
    </w:rPr>
  </w:style>
  <w:style w:type="paragraph" w:styleId="af8">
    <w:name w:val="Balloon Text"/>
    <w:basedOn w:val="a"/>
    <w:link w:val="af9"/>
    <w:uiPriority w:val="99"/>
    <w:semiHidden/>
    <w:unhideWhenUsed/>
    <w:rsid w:val="008B1C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9">
    <w:name w:val="批注框文本 字符"/>
    <w:basedOn w:val="a0"/>
    <w:link w:val="af8"/>
    <w:uiPriority w:val="99"/>
    <w:semiHidden/>
    <w:rsid w:val="008B1C41"/>
    <w:rPr>
      <w:rFonts w:ascii="Segoe UI" w:eastAsiaTheme="minorEastAsia" w:hAnsi="Segoe UI" w:cs="Segoe UI"/>
      <w:sz w:val="18"/>
      <w:szCs w:val="18"/>
      <w:lang w:eastAsia="zh-CN"/>
    </w:rPr>
  </w:style>
  <w:style w:type="character" w:styleId="afa">
    <w:name w:val="Unresolved Mention"/>
    <w:basedOn w:val="a0"/>
    <w:uiPriority w:val="99"/>
    <w:semiHidden/>
    <w:unhideWhenUsed/>
    <w:rsid w:val="004F5F03"/>
    <w:rPr>
      <w:color w:val="605E5C"/>
      <w:shd w:val="clear" w:color="auto" w:fill="E1DFDD"/>
    </w:rPr>
  </w:style>
  <w:style w:type="character" w:styleId="afb">
    <w:name w:val="endnote reference"/>
    <w:basedOn w:val="a0"/>
    <w:uiPriority w:val="99"/>
    <w:semiHidden/>
    <w:unhideWhenUsed/>
    <w:rsid w:val="00321923"/>
    <w:rPr>
      <w:vertAlign w:val="superscript"/>
    </w:rPr>
  </w:style>
  <w:style w:type="character" w:styleId="afc">
    <w:name w:val="FollowedHyperlink"/>
    <w:basedOn w:val="a0"/>
    <w:uiPriority w:val="99"/>
    <w:semiHidden/>
    <w:unhideWhenUsed/>
    <w:rsid w:val="00440C69"/>
    <w:rPr>
      <w:color w:val="954F72" w:themeColor="followedHyperlink"/>
      <w:u w:val="single"/>
    </w:rPr>
  </w:style>
  <w:style w:type="character" w:customStyle="1" w:styleId="spellingerror">
    <w:name w:val="spellingerror"/>
    <w:basedOn w:val="a0"/>
    <w:rsid w:val="00C66A94"/>
  </w:style>
  <w:style w:type="character" w:styleId="afd">
    <w:name w:val="Mention"/>
    <w:basedOn w:val="a0"/>
    <w:uiPriority w:val="99"/>
    <w:unhideWhenUsed/>
    <w:rsid w:val="00F8720F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89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7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2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282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4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45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84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2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63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0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3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88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56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39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43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73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9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93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916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14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2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8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66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87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0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11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7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98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809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680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8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00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3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newsroom@hihonor.com" TargetMode="External"/><Relationship Id="rId18" Type="http://schemas.openxmlformats.org/officeDocument/2006/relationships/hyperlink" Target="http://www.youtube.com/c/HonorOfficial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://www.hihonor.com" TargetMode="External"/><Relationship Id="rId17" Type="http://schemas.openxmlformats.org/officeDocument/2006/relationships/hyperlink" Target="https://urldefense.proofpoint.com/v2/url?u=https-3A__www.instagram.com_honorglobal_&amp;d=DwMFAg&amp;c=qwStF0e4-YFyvjCeML3ehA&amp;r=AUH-JyATnse0bR8BChWzsAd9IRCKBzvs7s57gVnDgnI&amp;m=IRjlVeb32JtGELuQWAoddl2TYBd34hmTyr8BkmSrIjM&amp;s=X534ODr1tR9SJg9Ghg7nh-1ZpRlny5BUiEQ8puuZWPs&amp;e=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urldefense.proofpoint.com/v2/url?u=https-3A__twitter.com_Honorglobal&amp;d=DwMFAg&amp;c=qwStF0e4-YFyvjCeML3ehA&amp;r=AUH-JyATnse0bR8BChWzsAd9IRCKBzvs7s57gVnDgnI&amp;m=IRjlVeb32JtGELuQWAoddl2TYBd34hmTyr8BkmSrIjM&amp;s=z6NkDSbQ0MPxuJwYRWb3QCaa5auCIx65St-iTYSD0rY&amp;e=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urldefense.proofpoint.com/v2/url?u=https-3A__www.facebook.com_honorglobal_&amp;d=DwMFaQ&amp;c=qwStF0e4-YFyvjCeML3ehA&amp;r=EtGuRW7LLM5nzwnv-_cZaUjudoo43EcjqaGyuvJ_p7Y&amp;m=l2i3Z1WCUytDhDO9I2iX2dTCr714vYcXBVnbnvocjno&amp;s=SGwKAFmB6A6xIRnrWnEbAzgo91fcey2FHfX9Y8J3O54&amp;e=" TargetMode="Externa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community.hihonor.com/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AFBCCF88B515047906702C174C72260" ma:contentTypeVersion="17" ma:contentTypeDescription="Create a new document." ma:contentTypeScope="" ma:versionID="09008d994199bb4b78a914de52d0b516">
  <xsd:schema xmlns:xsd="http://www.w3.org/2001/XMLSchema" xmlns:xs="http://www.w3.org/2001/XMLSchema" xmlns:p="http://schemas.microsoft.com/office/2006/metadata/properties" xmlns:ns2="84d14ad0-6de7-4c24-accd-fac993930e34" xmlns:ns3="eded51bb-dda7-4ccb-873c-bee5c6512ea7" xmlns:ns4="356fb7ab-2206-429c-923a-3da7320dc9ae" targetNamespace="http://schemas.microsoft.com/office/2006/metadata/properties" ma:root="true" ma:fieldsID="5031fa8a06388002b1d250080e044fd6" ns2:_="" ns3:_="" ns4:_="">
    <xsd:import namespace="84d14ad0-6de7-4c24-accd-fac993930e34"/>
    <xsd:import namespace="eded51bb-dda7-4ccb-873c-bee5c6512ea7"/>
    <xsd:import namespace="356fb7ab-2206-429c-923a-3da7320dc9a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d14ad0-6de7-4c24-accd-fac993930e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373d6a1-87b9-475e-b10a-bb582e919f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ed51bb-dda7-4ccb-873c-bee5c6512ea7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6fb7ab-2206-429c-923a-3da7320dc9ae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7967624a-6ebf-442b-939e-cda76a979a1b}" ma:internalName="TaxCatchAll" ma:showField="CatchAllData" ma:web="eded51bb-dda7-4ccb-873c-bee5c6512e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4d14ad0-6de7-4c24-accd-fac993930e34">
      <Terms xmlns="http://schemas.microsoft.com/office/infopath/2007/PartnerControls"/>
    </lcf76f155ced4ddcb4097134ff3c332f>
    <TaxCatchAll xmlns="356fb7ab-2206-429c-923a-3da7320dc9ae" xsi:nil="true"/>
    <SharedWithUsers xmlns="eded51bb-dda7-4ccb-873c-bee5c6512ea7">
      <UserInfo>
        <DisplayName>De Sousa, Frederico</DisplayName>
        <AccountId>149</AccountId>
        <AccountType/>
      </UserInfo>
      <UserInfo>
        <DisplayName>Sherry Chan</DisplayName>
        <AccountId>27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F1F5CB87-2981-4039-A8B5-EDB2A834F4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d14ad0-6de7-4c24-accd-fac993930e34"/>
    <ds:schemaRef ds:uri="eded51bb-dda7-4ccb-873c-bee5c6512ea7"/>
    <ds:schemaRef ds:uri="356fb7ab-2206-429c-923a-3da7320dc9a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DCAC1CF-D253-4751-8D84-90174C2C65E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745EBDB-BE39-4A3F-9BA4-87896AED605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43DE21A-9689-4C41-B2DF-655585895507}">
  <ds:schemaRefs>
    <ds:schemaRef ds:uri="http://schemas.microsoft.com/office/2006/metadata/properties"/>
    <ds:schemaRef ds:uri="http://schemas.microsoft.com/office/infopath/2007/PartnerControls"/>
    <ds:schemaRef ds:uri="84d14ad0-6de7-4c24-accd-fac993930e34"/>
    <ds:schemaRef ds:uri="356fb7ab-2206-429c-923a-3da7320dc9ae"/>
    <ds:schemaRef ds:uri="eded51bb-dda7-4ccb-873c-bee5c6512ea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1083</Words>
  <Characters>6589</Characters>
  <Application>Microsoft Office Word</Application>
  <DocSecurity>0</DocSecurity>
  <Lines>124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7637</CharactersWithSpaces>
  <SharedDoc>false</SharedDoc>
  <HLinks>
    <vt:vector size="42" baseType="variant">
      <vt:variant>
        <vt:i4>2359395</vt:i4>
      </vt:variant>
      <vt:variant>
        <vt:i4>18</vt:i4>
      </vt:variant>
      <vt:variant>
        <vt:i4>0</vt:i4>
      </vt:variant>
      <vt:variant>
        <vt:i4>5</vt:i4>
      </vt:variant>
      <vt:variant>
        <vt:lpwstr>http://www.youtube.com/c/HonorOfficial</vt:lpwstr>
      </vt:variant>
      <vt:variant>
        <vt:lpwstr/>
      </vt:variant>
      <vt:variant>
        <vt:i4>6094924</vt:i4>
      </vt:variant>
      <vt:variant>
        <vt:i4>15</vt:i4>
      </vt:variant>
      <vt:variant>
        <vt:i4>0</vt:i4>
      </vt:variant>
      <vt:variant>
        <vt:i4>5</vt:i4>
      </vt:variant>
      <vt:variant>
        <vt:lpwstr>https://urldefense.proofpoint.com/v2/url?u=https-3A__www.instagram.com_honorglobal_&amp;d=DwMFAg&amp;c=qwStF0e4-YFyvjCeML3ehA&amp;r=AUH-JyATnse0bR8BChWzsAd9IRCKBzvs7s57gVnDgnI&amp;m=IRjlVeb32JtGELuQWAoddl2TYBd34hmTyr8BkmSrIjM&amp;s=X534ODr1tR9SJg9Ghg7nh-1ZpRlny5BUiEQ8puuZWPs&amp;e=</vt:lpwstr>
      </vt:variant>
      <vt:variant>
        <vt:lpwstr/>
      </vt:variant>
      <vt:variant>
        <vt:i4>6160420</vt:i4>
      </vt:variant>
      <vt:variant>
        <vt:i4>12</vt:i4>
      </vt:variant>
      <vt:variant>
        <vt:i4>0</vt:i4>
      </vt:variant>
      <vt:variant>
        <vt:i4>5</vt:i4>
      </vt:variant>
      <vt:variant>
        <vt:lpwstr>https://urldefense.proofpoint.com/v2/url?u=https-3A__twitter.com_Honorglobal&amp;d=DwMFAg&amp;c=qwStF0e4-YFyvjCeML3ehA&amp;r=AUH-JyATnse0bR8BChWzsAd9IRCKBzvs7s57gVnDgnI&amp;m=IRjlVeb32JtGELuQWAoddl2TYBd34hmTyr8BkmSrIjM&amp;s=z6NkDSbQ0MPxuJwYRWb3QCaa5auCIx65St-iTYSD0rY&amp;e=</vt:lpwstr>
      </vt:variant>
      <vt:variant>
        <vt:lpwstr/>
      </vt:variant>
      <vt:variant>
        <vt:i4>5439511</vt:i4>
      </vt:variant>
      <vt:variant>
        <vt:i4>9</vt:i4>
      </vt:variant>
      <vt:variant>
        <vt:i4>0</vt:i4>
      </vt:variant>
      <vt:variant>
        <vt:i4>5</vt:i4>
      </vt:variant>
      <vt:variant>
        <vt:lpwstr>https://urldefense.proofpoint.com/v2/url?u=https-3A__www.facebook.com_honorglobal_&amp;d=DwMFaQ&amp;c=qwStF0e4-YFyvjCeML3ehA&amp;r=EtGuRW7LLM5nzwnv-_cZaUjudoo43EcjqaGyuvJ_p7Y&amp;m=l2i3Z1WCUytDhDO9I2iX2dTCr714vYcXBVnbnvocjno&amp;s=SGwKAFmB6A6xIRnrWnEbAzgo91fcey2FHfX9Y8J3O54&amp;e=</vt:lpwstr>
      </vt:variant>
      <vt:variant>
        <vt:lpwstr/>
      </vt:variant>
      <vt:variant>
        <vt:i4>5373975</vt:i4>
      </vt:variant>
      <vt:variant>
        <vt:i4>6</vt:i4>
      </vt:variant>
      <vt:variant>
        <vt:i4>0</vt:i4>
      </vt:variant>
      <vt:variant>
        <vt:i4>5</vt:i4>
      </vt:variant>
      <vt:variant>
        <vt:lpwstr>http://community.hihonor.com/</vt:lpwstr>
      </vt:variant>
      <vt:variant>
        <vt:lpwstr/>
      </vt:variant>
      <vt:variant>
        <vt:i4>917537</vt:i4>
      </vt:variant>
      <vt:variant>
        <vt:i4>3</vt:i4>
      </vt:variant>
      <vt:variant>
        <vt:i4>0</vt:i4>
      </vt:variant>
      <vt:variant>
        <vt:i4>5</vt:i4>
      </vt:variant>
      <vt:variant>
        <vt:lpwstr>mailto:newsroom@hihonor.com</vt:lpwstr>
      </vt:variant>
      <vt:variant>
        <vt:lpwstr/>
      </vt:variant>
      <vt:variant>
        <vt:i4>3735672</vt:i4>
      </vt:variant>
      <vt:variant>
        <vt:i4>0</vt:i4>
      </vt:variant>
      <vt:variant>
        <vt:i4>0</vt:i4>
      </vt:variant>
      <vt:variant>
        <vt:i4>5</vt:i4>
      </vt:variant>
      <vt:variant>
        <vt:lpwstr>http://www.hihonor.com/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Simmi Sharma</dc:creator>
  <cp:keywords/>
  <dc:description/>
  <cp:lastModifiedBy>高 婷婷</cp:lastModifiedBy>
  <cp:revision>5</cp:revision>
  <dcterms:created xsi:type="dcterms:W3CDTF">2023-11-23T13:09:00Z</dcterms:created>
  <dcterms:modified xsi:type="dcterms:W3CDTF">2023-11-23T13:15:00Z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0x0101006AFBCCF88B515047906702C174C72260</vt:lpwstr>
  </property>
  <property fmtid="{D5CDD505-2E9C-101B-9397-08002B2CF9AE}" pid="3" name="MediaServiceImageTags">
    <vt:lpwstr/>
  </property>
  <property fmtid="{D5CDD505-2E9C-101B-9397-08002B2CF9AE}" pid="4" name="GrammarlyDocumentId">
    <vt:lpwstr>b180a168129cd40219b3ecce2df2ef63739cc2039ada84e015aae11e7ef9e538</vt:lpwstr>
  </property>
</Properties>
</file>