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06601" w14:textId="1AF98A36" w:rsidR="00C7285A" w:rsidRPr="00BD5128" w:rsidRDefault="004062D3" w:rsidP="00FA1FC2">
      <w:pPr>
        <w:spacing w:after="0" w:line="240" w:lineRule="auto"/>
        <w:jc w:val="center"/>
        <w:rPr>
          <w:rFonts w:ascii="Avenir Next Medium" w:hAnsi="Avenir Next Medium" w:cs="Arial"/>
          <w:b/>
          <w:bCs/>
          <w:color w:val="000000"/>
          <w:sz w:val="28"/>
          <w:szCs w:val="28"/>
        </w:rPr>
      </w:pPr>
      <w:r w:rsidRPr="00BD5128">
        <w:rPr>
          <w:rFonts w:ascii="Avenir Next Medium" w:hAnsi="Avenir Next Medium" w:cs="Arial"/>
          <w:b/>
          <w:bCs/>
          <w:color w:val="000000"/>
          <w:sz w:val="28"/>
          <w:szCs w:val="28"/>
        </w:rPr>
        <w:t>HONOR</w:t>
      </w:r>
      <w:r w:rsidR="009B1EC9" w:rsidRPr="00BD5128">
        <w:rPr>
          <w:rFonts w:ascii="Avenir Next Medium" w:hAnsi="Avenir Next Medium" w:cs="Arial"/>
          <w:b/>
          <w:bCs/>
          <w:color w:val="000000"/>
          <w:sz w:val="28"/>
          <w:szCs w:val="28"/>
        </w:rPr>
        <w:t xml:space="preserve"> </w:t>
      </w:r>
      <w:r w:rsidR="007867BF">
        <w:rPr>
          <w:rFonts w:ascii="Avenir Next Medium" w:hAnsi="Avenir Next Medium" w:cs="Arial"/>
          <w:b/>
          <w:bCs/>
          <w:color w:val="000000"/>
          <w:sz w:val="28"/>
          <w:szCs w:val="28"/>
        </w:rPr>
        <w:t>Discusses Future of Mobile Imaging at Counterpoint Research Webinar</w:t>
      </w:r>
    </w:p>
    <w:p w14:paraId="1E5F46C9" w14:textId="482B5CE5" w:rsidR="00F5123B" w:rsidRDefault="00F5123B" w:rsidP="00D667FC">
      <w:pPr>
        <w:spacing w:after="0" w:line="240" w:lineRule="auto"/>
        <w:rPr>
          <w:rFonts w:ascii="Avenir Next Medium" w:hAnsi="Avenir Next Medium"/>
          <w:i/>
          <w:iCs/>
          <w:color w:val="000000"/>
          <w:sz w:val="24"/>
          <w:szCs w:val="24"/>
        </w:rPr>
      </w:pPr>
    </w:p>
    <w:p w14:paraId="429788CB" w14:textId="16419246" w:rsidR="00F5123B" w:rsidRPr="00F5123B" w:rsidRDefault="00F9330C" w:rsidP="00FA1FC2">
      <w:pPr>
        <w:spacing w:after="0" w:line="240" w:lineRule="auto"/>
        <w:jc w:val="center"/>
        <w:rPr>
          <w:rFonts w:ascii="Avenir Next Medium" w:hAnsi="Avenir Next Medium"/>
          <w:i/>
          <w:iCs/>
          <w:color w:val="000000"/>
          <w:sz w:val="24"/>
          <w:szCs w:val="24"/>
        </w:rPr>
      </w:pPr>
      <w:r>
        <w:rPr>
          <w:rFonts w:ascii="Avenir Next Medium" w:hAnsi="Avenir Next Medium"/>
          <w:i/>
          <w:iCs/>
          <w:color w:val="000000"/>
          <w:sz w:val="24"/>
          <w:szCs w:val="24"/>
        </w:rPr>
        <w:t>E</w:t>
      </w:r>
      <w:r w:rsidR="00F5123B" w:rsidRPr="00856BE2">
        <w:rPr>
          <w:rFonts w:ascii="Avenir Next Medium" w:hAnsi="Avenir Next Medium"/>
          <w:i/>
          <w:iCs/>
          <w:color w:val="000000"/>
          <w:sz w:val="24"/>
          <w:szCs w:val="24"/>
        </w:rPr>
        <w:t>levating smartphone camera imaging quality to levels that can even rival what some DSLR cameras offer</w:t>
      </w:r>
    </w:p>
    <w:p w14:paraId="14C9243A" w14:textId="037F84EA" w:rsidR="00252D64" w:rsidRPr="00856BE2" w:rsidRDefault="00252D64" w:rsidP="00FA1FC2">
      <w:pPr>
        <w:spacing w:after="0" w:line="240" w:lineRule="auto"/>
        <w:jc w:val="both"/>
        <w:rPr>
          <w:rFonts w:ascii="Avenir Next Medium" w:hAnsi="Avenir Next Medium"/>
          <w:i/>
          <w:iCs/>
          <w:color w:val="000000"/>
          <w:sz w:val="24"/>
          <w:szCs w:val="24"/>
        </w:rPr>
      </w:pPr>
    </w:p>
    <w:p w14:paraId="5C0DBBAF" w14:textId="3C158490" w:rsidR="00A40CB2" w:rsidRDefault="00252D64" w:rsidP="0035561D">
      <w:pPr>
        <w:spacing w:after="0" w:line="240" w:lineRule="auto"/>
        <w:jc w:val="both"/>
        <w:rPr>
          <w:rFonts w:ascii="Avenir Next Medium" w:eastAsia="Times New Roman" w:hAnsi="Avenir Next Medium" w:cs="Arial"/>
          <w:color w:val="000000" w:themeColor="text1"/>
          <w:sz w:val="24"/>
          <w:szCs w:val="24"/>
        </w:rPr>
      </w:pPr>
      <w:r w:rsidRPr="00BD5128">
        <w:rPr>
          <w:rFonts w:ascii="Avenir Next Medium" w:eastAsia="Times New Roman" w:hAnsi="Avenir Next Medium" w:cs="Arial"/>
          <w:b/>
          <w:bCs/>
          <w:color w:val="000000" w:themeColor="text1"/>
          <w:sz w:val="24"/>
          <w:szCs w:val="24"/>
        </w:rPr>
        <w:t xml:space="preserve">[SHENZHEN, China – </w:t>
      </w:r>
      <w:r w:rsidR="00984FB0" w:rsidRPr="00BD5128">
        <w:rPr>
          <w:rFonts w:ascii="Avenir Next Medium" w:eastAsia="Times New Roman" w:hAnsi="Avenir Next Medium" w:cs="Arial"/>
          <w:b/>
          <w:bCs/>
          <w:color w:val="000000" w:themeColor="text1"/>
          <w:sz w:val="24"/>
          <w:szCs w:val="24"/>
        </w:rPr>
        <w:t>June</w:t>
      </w:r>
      <w:r w:rsidRPr="00BD5128">
        <w:rPr>
          <w:rFonts w:ascii="Avenir Next Medium" w:eastAsia="Times New Roman" w:hAnsi="Avenir Next Medium" w:cs="Arial"/>
          <w:b/>
          <w:bCs/>
          <w:color w:val="000000" w:themeColor="text1"/>
          <w:sz w:val="24"/>
          <w:szCs w:val="24"/>
        </w:rPr>
        <w:t xml:space="preserve"> </w:t>
      </w:r>
      <w:r w:rsidR="00984FB0" w:rsidRPr="00BD5128">
        <w:rPr>
          <w:rFonts w:ascii="Avenir Next Medium" w:eastAsia="Times New Roman" w:hAnsi="Avenir Next Medium" w:cs="Arial"/>
          <w:b/>
          <w:bCs/>
          <w:color w:val="000000" w:themeColor="text1"/>
          <w:sz w:val="24"/>
          <w:szCs w:val="24"/>
        </w:rPr>
        <w:t>8</w:t>
      </w:r>
      <w:r w:rsidRPr="00BD5128">
        <w:rPr>
          <w:rFonts w:ascii="Avenir Next Medium" w:eastAsia="Times New Roman" w:hAnsi="Avenir Next Medium" w:cs="Arial"/>
          <w:b/>
          <w:bCs/>
          <w:color w:val="000000" w:themeColor="text1"/>
          <w:sz w:val="24"/>
          <w:szCs w:val="24"/>
        </w:rPr>
        <w:t xml:space="preserve">, 2022] – </w:t>
      </w:r>
      <w:r w:rsidR="00342E71">
        <w:rPr>
          <w:rFonts w:ascii="Avenir Next Medium" w:eastAsia="Times New Roman" w:hAnsi="Avenir Next Medium" w:cs="Arial"/>
          <w:color w:val="000000" w:themeColor="text1"/>
          <w:sz w:val="24"/>
          <w:szCs w:val="24"/>
        </w:rPr>
        <w:t xml:space="preserve">HONOR, a global technology brand, </w:t>
      </w:r>
      <w:r w:rsidR="005D666C">
        <w:rPr>
          <w:rFonts w:ascii="Avenir Next Medium" w:eastAsia="Times New Roman" w:hAnsi="Avenir Next Medium" w:cs="Arial"/>
          <w:color w:val="000000" w:themeColor="text1"/>
          <w:sz w:val="24"/>
          <w:szCs w:val="24"/>
        </w:rPr>
        <w:t xml:space="preserve">today </w:t>
      </w:r>
      <w:r w:rsidR="007C324A">
        <w:rPr>
          <w:rFonts w:ascii="Avenir Next Medium" w:eastAsia="Times New Roman" w:hAnsi="Avenir Next Medium" w:cs="Arial"/>
          <w:color w:val="000000" w:themeColor="text1"/>
          <w:sz w:val="24"/>
          <w:szCs w:val="24"/>
        </w:rPr>
        <w:t>shared insights</w:t>
      </w:r>
      <w:r w:rsidR="008D585E">
        <w:rPr>
          <w:rFonts w:ascii="Avenir Next Medium" w:eastAsia="Times New Roman" w:hAnsi="Avenir Next Medium" w:cs="Arial"/>
          <w:color w:val="000000" w:themeColor="text1"/>
          <w:sz w:val="24"/>
          <w:szCs w:val="24"/>
        </w:rPr>
        <w:t xml:space="preserve"> from the perspective of an industry leader </w:t>
      </w:r>
      <w:r w:rsidR="004F17C1">
        <w:rPr>
          <w:rFonts w:ascii="Avenir Next Medium" w:eastAsia="Times New Roman" w:hAnsi="Avenir Next Medium" w:cs="Arial"/>
          <w:color w:val="000000" w:themeColor="text1"/>
          <w:sz w:val="24"/>
          <w:szCs w:val="24"/>
        </w:rPr>
        <w:t xml:space="preserve">at </w:t>
      </w:r>
      <w:r w:rsidR="005527D4">
        <w:rPr>
          <w:rFonts w:ascii="Avenir Next Medium" w:eastAsia="Times New Roman" w:hAnsi="Avenir Next Medium" w:cs="Arial"/>
          <w:color w:val="000000" w:themeColor="text1"/>
          <w:sz w:val="24"/>
          <w:szCs w:val="24"/>
        </w:rPr>
        <w:t>a Counterpoint Research</w:t>
      </w:r>
      <w:r w:rsidR="00153647">
        <w:rPr>
          <w:rFonts w:ascii="Avenir Next Medium" w:eastAsia="Times New Roman" w:hAnsi="Avenir Next Medium" w:cs="Arial"/>
          <w:color w:val="000000" w:themeColor="text1"/>
          <w:sz w:val="24"/>
          <w:szCs w:val="24"/>
        </w:rPr>
        <w:t xml:space="preserve"> event</w:t>
      </w:r>
      <w:r w:rsidR="005527D4">
        <w:rPr>
          <w:rFonts w:ascii="Avenir Next Medium" w:eastAsia="Times New Roman" w:hAnsi="Avenir Next Medium" w:cs="Arial"/>
          <w:color w:val="000000" w:themeColor="text1"/>
          <w:sz w:val="24"/>
          <w:szCs w:val="24"/>
        </w:rPr>
        <w:t>.</w:t>
      </w:r>
      <w:r w:rsidR="00153647">
        <w:rPr>
          <w:rFonts w:ascii="Avenir Next Medium" w:eastAsia="Times New Roman" w:hAnsi="Avenir Next Medium" w:cs="Arial"/>
          <w:color w:val="000000" w:themeColor="text1"/>
          <w:sz w:val="24"/>
          <w:szCs w:val="24"/>
        </w:rPr>
        <w:t xml:space="preserve"> </w:t>
      </w:r>
      <w:r w:rsidR="005527D4">
        <w:rPr>
          <w:rFonts w:ascii="Avenir Next Medium" w:eastAsia="Times New Roman" w:hAnsi="Avenir Next Medium" w:cs="Arial"/>
          <w:color w:val="000000" w:themeColor="text1"/>
          <w:sz w:val="24"/>
          <w:szCs w:val="24"/>
        </w:rPr>
        <w:t xml:space="preserve">Titled </w:t>
      </w:r>
      <w:r w:rsidR="006B7207">
        <w:rPr>
          <w:rFonts w:ascii="Avenir Next Medium" w:eastAsia="Times New Roman" w:hAnsi="Avenir Next Medium" w:cs="Arial"/>
          <w:color w:val="000000" w:themeColor="text1"/>
          <w:sz w:val="24"/>
          <w:szCs w:val="24"/>
        </w:rPr>
        <w:t xml:space="preserve">“Smartphone Imaging Trends: New Directions Capturing Magic Moments”, </w:t>
      </w:r>
      <w:r w:rsidR="00E224FB">
        <w:rPr>
          <w:rFonts w:ascii="Avenir Next Medium" w:eastAsia="Times New Roman" w:hAnsi="Avenir Next Medium" w:cs="Arial"/>
          <w:color w:val="000000" w:themeColor="text1"/>
          <w:sz w:val="24"/>
          <w:szCs w:val="24"/>
        </w:rPr>
        <w:t xml:space="preserve">the webinar invited </w:t>
      </w:r>
      <w:r w:rsidR="00963697">
        <w:rPr>
          <w:rFonts w:ascii="Avenir Next Medium" w:eastAsia="Times New Roman" w:hAnsi="Avenir Next Medium" w:cs="Arial"/>
          <w:color w:val="000000" w:themeColor="text1"/>
          <w:sz w:val="24"/>
          <w:szCs w:val="24"/>
        </w:rPr>
        <w:t xml:space="preserve">HONOR </w:t>
      </w:r>
      <w:r w:rsidR="00E224FB">
        <w:rPr>
          <w:rFonts w:ascii="Avenir Next Medium" w:eastAsia="Times New Roman" w:hAnsi="Avenir Next Medium" w:cs="Arial"/>
          <w:color w:val="000000" w:themeColor="text1"/>
          <w:sz w:val="24"/>
          <w:szCs w:val="24"/>
        </w:rPr>
        <w:t xml:space="preserve">to discuss </w:t>
      </w:r>
      <w:r w:rsidR="0062234D">
        <w:rPr>
          <w:rFonts w:ascii="Avenir Next Medium" w:eastAsia="Times New Roman" w:hAnsi="Avenir Next Medium" w:cs="Arial"/>
          <w:color w:val="000000" w:themeColor="text1"/>
          <w:sz w:val="24"/>
          <w:szCs w:val="24"/>
        </w:rPr>
        <w:t>its leading role in delivering cutting-edge smartphone imaging solutions and the prevailing trends that are directing the future of smartphone cameras.</w:t>
      </w:r>
    </w:p>
    <w:p w14:paraId="208B5F28" w14:textId="1DCE4904" w:rsidR="00191F96" w:rsidRDefault="00191F96" w:rsidP="0035561D">
      <w:pPr>
        <w:spacing w:after="0" w:line="240" w:lineRule="auto"/>
        <w:jc w:val="both"/>
        <w:rPr>
          <w:rFonts w:ascii="Avenir Next Medium" w:hAnsi="Avenir Next Medium" w:cs="Arial"/>
          <w:color w:val="000000" w:themeColor="text1"/>
          <w:sz w:val="24"/>
          <w:szCs w:val="24"/>
        </w:rPr>
      </w:pPr>
    </w:p>
    <w:p w14:paraId="0DD3DCDF" w14:textId="7A8540C8" w:rsidR="00191F96" w:rsidRPr="00191F96" w:rsidRDefault="00191F96" w:rsidP="0035561D">
      <w:pPr>
        <w:spacing w:after="0" w:line="240" w:lineRule="auto"/>
        <w:jc w:val="both"/>
        <w:rPr>
          <w:rFonts w:ascii="Avenir Next Medium" w:hAnsi="Avenir Next Medium" w:cs="Arial"/>
          <w:color w:val="000000" w:themeColor="text1"/>
          <w:sz w:val="24"/>
          <w:szCs w:val="24"/>
        </w:rPr>
      </w:pPr>
      <w:r>
        <w:rPr>
          <w:rFonts w:ascii="Avenir Next Medium" w:hAnsi="Avenir Next Medium" w:cs="Arial" w:hint="eastAsia"/>
          <w:noProof/>
          <w:color w:val="000000" w:themeColor="text1"/>
          <w:sz w:val="24"/>
          <w:szCs w:val="24"/>
        </w:rPr>
        <w:drawing>
          <wp:inline distT="0" distB="0" distL="0" distR="0" wp14:anchorId="65132E11" wp14:editId="0FEC8266">
            <wp:extent cx="5943600" cy="3343275"/>
            <wp:effectExtent l="0" t="0" r="0" b="9525"/>
            <wp:docPr id="3" name="图片 3" descr="手机屏幕截图&#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手机屏幕截图&#10;&#10;中度可信度描述已自动生成"/>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56638146" w14:textId="77777777" w:rsidR="0035561D" w:rsidRDefault="0035561D" w:rsidP="00342E71">
      <w:pPr>
        <w:spacing w:after="0" w:line="240" w:lineRule="auto"/>
        <w:jc w:val="both"/>
        <w:rPr>
          <w:rFonts w:ascii="Avenir Next Medium" w:eastAsia="Times New Roman" w:hAnsi="Avenir Next Medium" w:cs="Arial"/>
          <w:color w:val="000000" w:themeColor="text1"/>
          <w:sz w:val="24"/>
          <w:szCs w:val="24"/>
        </w:rPr>
      </w:pPr>
    </w:p>
    <w:p w14:paraId="7A4B19E5" w14:textId="79B461DE" w:rsidR="00027F55" w:rsidRDefault="00210EF7" w:rsidP="00342E71">
      <w:pPr>
        <w:spacing w:after="0" w:line="240" w:lineRule="auto"/>
        <w:jc w:val="both"/>
        <w:rPr>
          <w:rFonts w:ascii="Avenir Next Medium" w:eastAsia="汉仪旗黑-50S" w:hAnsi="Avenir Next Medium"/>
          <w:color w:val="000000" w:themeColor="text1"/>
          <w:sz w:val="24"/>
          <w:szCs w:val="24"/>
        </w:rPr>
      </w:pPr>
      <w:r>
        <w:rPr>
          <w:rFonts w:ascii="Avenir Next Medium" w:eastAsia="汉仪旗黑-50S" w:hAnsi="Avenir Next Medium"/>
          <w:color w:val="000000" w:themeColor="text1"/>
          <w:sz w:val="24"/>
          <w:szCs w:val="24"/>
        </w:rPr>
        <w:t>“</w:t>
      </w:r>
      <w:r w:rsidR="00B8355D">
        <w:rPr>
          <w:rFonts w:ascii="Avenir Next Medium" w:eastAsia="汉仪旗黑-50S" w:hAnsi="Avenir Next Medium"/>
          <w:color w:val="000000" w:themeColor="text1"/>
          <w:sz w:val="24"/>
          <w:szCs w:val="24"/>
        </w:rPr>
        <w:t xml:space="preserve">Smartphone photography is not just about hardware or software. At HONOR, we excel in </w:t>
      </w:r>
      <w:r w:rsidR="00E11A0F">
        <w:rPr>
          <w:rFonts w:ascii="Avenir Next Medium" w:eastAsia="汉仪旗黑-50S" w:hAnsi="Avenir Next Medium"/>
          <w:color w:val="000000" w:themeColor="text1"/>
          <w:sz w:val="24"/>
          <w:szCs w:val="24"/>
        </w:rPr>
        <w:t xml:space="preserve">leveraging fusion computational photography </w:t>
      </w:r>
      <w:r w:rsidR="00A3432F">
        <w:rPr>
          <w:rFonts w:ascii="Avenir Next Medium" w:eastAsia="汉仪旗黑-50S" w:hAnsi="Avenir Next Medium"/>
          <w:color w:val="000000" w:themeColor="text1"/>
          <w:sz w:val="24"/>
          <w:szCs w:val="24"/>
        </w:rPr>
        <w:t xml:space="preserve">and multiple cameras </w:t>
      </w:r>
      <w:r w:rsidR="00923DD3">
        <w:rPr>
          <w:rFonts w:ascii="Avenir Next Medium" w:eastAsia="汉仪旗黑-50S" w:hAnsi="Avenir Next Medium"/>
          <w:color w:val="000000" w:themeColor="text1"/>
          <w:sz w:val="24"/>
          <w:szCs w:val="24"/>
        </w:rPr>
        <w:t xml:space="preserve">to achieve what we call ‘all for one and one for all’ synergy, elevating </w:t>
      </w:r>
      <w:r w:rsidR="00AA7E20">
        <w:rPr>
          <w:rFonts w:ascii="Avenir Next Medium" w:eastAsia="汉仪旗黑-50S" w:hAnsi="Avenir Next Medium"/>
          <w:color w:val="000000" w:themeColor="text1"/>
          <w:sz w:val="24"/>
          <w:szCs w:val="24"/>
        </w:rPr>
        <w:t xml:space="preserve">smartphone camera imaging quality to levels that can even rival what some </w:t>
      </w:r>
      <w:r w:rsidR="00E05CFA">
        <w:rPr>
          <w:rFonts w:ascii="Avenir Next Medium" w:eastAsia="汉仪旗黑-50S" w:hAnsi="Avenir Next Medium"/>
          <w:color w:val="000000" w:themeColor="text1"/>
          <w:sz w:val="24"/>
          <w:szCs w:val="24"/>
        </w:rPr>
        <w:t>DSLR</w:t>
      </w:r>
      <w:r w:rsidR="00AE02E6">
        <w:rPr>
          <w:rFonts w:ascii="Avenir Next Medium" w:eastAsia="汉仪旗黑-50S" w:hAnsi="Avenir Next Medium"/>
          <w:color w:val="000000" w:themeColor="text1"/>
          <w:sz w:val="24"/>
          <w:szCs w:val="24"/>
        </w:rPr>
        <w:t xml:space="preserve"> </w:t>
      </w:r>
      <w:r w:rsidR="00AA7E20">
        <w:rPr>
          <w:rFonts w:ascii="Avenir Next Medium" w:eastAsia="汉仪旗黑-50S" w:hAnsi="Avenir Next Medium"/>
          <w:color w:val="000000" w:themeColor="text1"/>
          <w:sz w:val="24"/>
          <w:szCs w:val="24"/>
        </w:rPr>
        <w:t>cameras offer</w:t>
      </w:r>
      <w:r w:rsidR="00B8355D">
        <w:rPr>
          <w:rFonts w:ascii="Avenir Next Medium" w:eastAsia="汉仪旗黑-50S" w:hAnsi="Avenir Next Medium"/>
          <w:color w:val="000000" w:themeColor="text1"/>
          <w:sz w:val="24"/>
          <w:szCs w:val="24"/>
        </w:rPr>
        <w:t xml:space="preserve">,” said </w:t>
      </w:r>
      <w:r w:rsidR="00DE5469">
        <w:rPr>
          <w:rFonts w:ascii="Avenir Next Medium" w:eastAsia="Times New Roman" w:hAnsi="Avenir Next Medium" w:cs="Arial"/>
          <w:color w:val="000000" w:themeColor="text1"/>
          <w:sz w:val="24"/>
          <w:szCs w:val="24"/>
        </w:rPr>
        <w:t xml:space="preserve">Dr. </w:t>
      </w:r>
      <w:proofErr w:type="spellStart"/>
      <w:r w:rsidR="00DE5469">
        <w:rPr>
          <w:rFonts w:ascii="Avenir Next Medium" w:eastAsia="Times New Roman" w:hAnsi="Avenir Next Medium" w:cs="Arial"/>
          <w:color w:val="000000" w:themeColor="text1"/>
          <w:sz w:val="24"/>
          <w:szCs w:val="24"/>
        </w:rPr>
        <w:t>Weilong</w:t>
      </w:r>
      <w:proofErr w:type="spellEnd"/>
      <w:r w:rsidR="00DE5469">
        <w:rPr>
          <w:rFonts w:ascii="Avenir Next Medium" w:eastAsia="Times New Roman" w:hAnsi="Avenir Next Medium" w:cs="Arial"/>
          <w:color w:val="000000" w:themeColor="text1"/>
          <w:sz w:val="24"/>
          <w:szCs w:val="24"/>
        </w:rPr>
        <w:t xml:space="preserve"> Hou, Technical Expert, HONOR Imaging</w:t>
      </w:r>
      <w:r w:rsidR="00B8355D">
        <w:rPr>
          <w:rFonts w:ascii="Avenir Next Medium" w:eastAsia="汉仪旗黑-50S" w:hAnsi="Avenir Next Medium"/>
          <w:color w:val="000000" w:themeColor="text1"/>
          <w:sz w:val="24"/>
          <w:szCs w:val="24"/>
        </w:rPr>
        <w:t xml:space="preserve">. “The HONOR Magic4 Series exemplifies the work of our R&amp;D team, featuring the HONOR Image Engine that </w:t>
      </w:r>
      <w:r w:rsidR="000E40E9">
        <w:rPr>
          <w:rFonts w:ascii="Avenir Next Medium" w:eastAsia="汉仪旗黑-50S" w:hAnsi="Avenir Next Medium"/>
          <w:color w:val="000000" w:themeColor="text1"/>
          <w:sz w:val="24"/>
          <w:szCs w:val="24"/>
        </w:rPr>
        <w:t>not only enables users to harness the full capabilities every camera equipped on an HONOR smartphone, but also makes incredible image quality accessible to everyday users.”</w:t>
      </w:r>
    </w:p>
    <w:p w14:paraId="7B7F382C" w14:textId="5521F754" w:rsidR="00210EF7" w:rsidRDefault="00210EF7" w:rsidP="00342E71">
      <w:pPr>
        <w:spacing w:after="0" w:line="240" w:lineRule="auto"/>
        <w:jc w:val="both"/>
        <w:rPr>
          <w:rFonts w:ascii="Avenir Next Medium" w:eastAsia="汉仪旗黑-50S" w:hAnsi="Avenir Next Medium"/>
          <w:color w:val="000000" w:themeColor="text1"/>
          <w:sz w:val="24"/>
          <w:szCs w:val="24"/>
        </w:rPr>
      </w:pPr>
    </w:p>
    <w:p w14:paraId="7E60082A" w14:textId="02CC202D" w:rsidR="00475495" w:rsidRDefault="00475495" w:rsidP="00475495">
      <w:pPr>
        <w:spacing w:after="0" w:line="240" w:lineRule="auto"/>
        <w:jc w:val="both"/>
        <w:rPr>
          <w:rFonts w:ascii="Avenir Next Medium" w:eastAsia="Times New Roman" w:hAnsi="Avenir Next Medium" w:cs="Arial"/>
          <w:color w:val="000000" w:themeColor="text1"/>
          <w:sz w:val="24"/>
          <w:szCs w:val="24"/>
        </w:rPr>
      </w:pPr>
      <w:r>
        <w:rPr>
          <w:rFonts w:ascii="Avenir Next Medium" w:eastAsia="Times New Roman" w:hAnsi="Avenir Next Medium" w:cs="Arial"/>
          <w:color w:val="000000" w:themeColor="text1"/>
          <w:sz w:val="24"/>
          <w:szCs w:val="24"/>
        </w:rPr>
        <w:t xml:space="preserve">The webinar was moderated by Peter Ricardson, Vice President of Research, Counterpoint Research, with a panel of industry veterans and subject experts in attendance, including Dr. </w:t>
      </w:r>
      <w:r w:rsidR="00DE5469">
        <w:rPr>
          <w:rFonts w:ascii="Avenir Next Medium" w:eastAsia="Times New Roman" w:hAnsi="Avenir Next Medium" w:cs="Arial"/>
          <w:color w:val="000000" w:themeColor="text1"/>
          <w:sz w:val="24"/>
          <w:szCs w:val="24"/>
        </w:rPr>
        <w:t>Hou</w:t>
      </w:r>
      <w:r>
        <w:rPr>
          <w:rFonts w:ascii="Avenir Next Medium" w:eastAsia="Times New Roman" w:hAnsi="Avenir Next Medium" w:cs="Arial"/>
          <w:color w:val="000000" w:themeColor="text1"/>
          <w:sz w:val="24"/>
          <w:szCs w:val="24"/>
        </w:rPr>
        <w:t xml:space="preserve">; </w:t>
      </w:r>
      <w:proofErr w:type="spellStart"/>
      <w:r w:rsidRPr="00275CF2">
        <w:rPr>
          <w:rFonts w:ascii="Avenir Next Medium" w:eastAsia="Times New Roman" w:hAnsi="Avenir Next Medium" w:cs="Arial"/>
          <w:color w:val="000000" w:themeColor="text1"/>
          <w:sz w:val="24"/>
          <w:szCs w:val="24"/>
        </w:rPr>
        <w:t>Hervé</w:t>
      </w:r>
      <w:proofErr w:type="spellEnd"/>
      <w:r w:rsidRPr="00275CF2">
        <w:rPr>
          <w:rFonts w:ascii="Avenir Next Medium" w:eastAsia="Times New Roman" w:hAnsi="Avenir Next Medium" w:cs="Arial"/>
          <w:color w:val="000000" w:themeColor="text1"/>
          <w:sz w:val="24"/>
          <w:szCs w:val="24"/>
        </w:rPr>
        <w:t xml:space="preserve"> </w:t>
      </w:r>
      <w:proofErr w:type="spellStart"/>
      <w:r w:rsidRPr="00275CF2">
        <w:rPr>
          <w:rFonts w:ascii="Avenir Next Medium" w:eastAsia="Times New Roman" w:hAnsi="Avenir Next Medium" w:cs="Arial"/>
          <w:color w:val="000000" w:themeColor="text1"/>
          <w:sz w:val="24"/>
          <w:szCs w:val="24"/>
        </w:rPr>
        <w:t>Macudzinski</w:t>
      </w:r>
      <w:proofErr w:type="spellEnd"/>
      <w:r>
        <w:rPr>
          <w:rFonts w:ascii="Avenir Next Medium" w:eastAsia="Times New Roman" w:hAnsi="Avenir Next Medium" w:cs="Arial"/>
          <w:color w:val="000000" w:themeColor="text1"/>
          <w:sz w:val="24"/>
          <w:szCs w:val="24"/>
        </w:rPr>
        <w:t>, Image Science Director, DXOMARK; Judd Heap</w:t>
      </w:r>
      <w:r w:rsidR="00856BE2">
        <w:rPr>
          <w:rFonts w:ascii="Avenir Next Medium" w:eastAsia="Times New Roman" w:hAnsi="Avenir Next Medium" w:cs="Arial"/>
          <w:color w:val="000000" w:themeColor="text1"/>
          <w:sz w:val="24"/>
          <w:szCs w:val="24"/>
        </w:rPr>
        <w:t>e</w:t>
      </w:r>
      <w:r>
        <w:rPr>
          <w:rFonts w:ascii="Avenir Next Medium" w:eastAsia="Times New Roman" w:hAnsi="Avenir Next Medium" w:cs="Arial"/>
          <w:color w:val="000000" w:themeColor="text1"/>
          <w:sz w:val="24"/>
          <w:szCs w:val="24"/>
        </w:rPr>
        <w:t xml:space="preserve">, Vice President of Product Management, Qualcomm and Eugenio </w:t>
      </w:r>
      <w:proofErr w:type="spellStart"/>
      <w:r>
        <w:rPr>
          <w:rFonts w:ascii="Avenir Next Medium" w:eastAsia="Times New Roman" w:hAnsi="Avenir Next Medium" w:cs="Arial"/>
          <w:color w:val="000000" w:themeColor="text1"/>
          <w:sz w:val="24"/>
          <w:szCs w:val="24"/>
        </w:rPr>
        <w:t>Recuenco</w:t>
      </w:r>
      <w:proofErr w:type="spellEnd"/>
      <w:r>
        <w:rPr>
          <w:rFonts w:ascii="Avenir Next Medium" w:eastAsia="Times New Roman" w:hAnsi="Avenir Next Medium" w:cs="Arial"/>
          <w:color w:val="000000" w:themeColor="text1"/>
          <w:sz w:val="24"/>
          <w:szCs w:val="24"/>
        </w:rPr>
        <w:t xml:space="preserve">, renowned professional photographer, film director and two-time Cannes Lion Award winner, who has also recently shot a film entirely on </w:t>
      </w:r>
      <w:r>
        <w:rPr>
          <w:rFonts w:ascii="Avenir Next Medium" w:eastAsia="Times New Roman" w:hAnsi="Avenir Next Medium" w:cs="Arial"/>
          <w:color w:val="000000" w:themeColor="text1"/>
          <w:sz w:val="24"/>
          <w:szCs w:val="24"/>
        </w:rPr>
        <w:lastRenderedPageBreak/>
        <w:t xml:space="preserve">the HONOR Magic4 Pro. The event complements a </w:t>
      </w:r>
      <w:r w:rsidRPr="00093CF3">
        <w:rPr>
          <w:rFonts w:ascii="Avenir Next Medium" w:eastAsia="Times New Roman" w:hAnsi="Avenir Next Medium" w:cs="Arial"/>
          <w:color w:val="000000" w:themeColor="text1"/>
          <w:sz w:val="24"/>
          <w:szCs w:val="24"/>
        </w:rPr>
        <w:t>Counterpoint Research whitepaper that is publishing today</w:t>
      </w:r>
      <w:r>
        <w:rPr>
          <w:rFonts w:ascii="Avenir Next Medium" w:eastAsia="Times New Roman" w:hAnsi="Avenir Next Medium" w:cs="Arial"/>
          <w:color w:val="000000" w:themeColor="text1"/>
          <w:sz w:val="24"/>
          <w:szCs w:val="24"/>
        </w:rPr>
        <w:t>.</w:t>
      </w:r>
    </w:p>
    <w:p w14:paraId="498D95ED" w14:textId="2FF70ECC" w:rsidR="000E40E9" w:rsidRDefault="000E40E9" w:rsidP="00342E71">
      <w:pPr>
        <w:spacing w:after="0" w:line="240" w:lineRule="auto"/>
        <w:jc w:val="both"/>
        <w:rPr>
          <w:rFonts w:ascii="Avenir Next Medium" w:eastAsia="汉仪旗黑-50S" w:hAnsi="Avenir Next Medium"/>
          <w:color w:val="000000" w:themeColor="text1"/>
          <w:sz w:val="24"/>
          <w:szCs w:val="24"/>
        </w:rPr>
      </w:pPr>
    </w:p>
    <w:p w14:paraId="33FF7237" w14:textId="181B8201" w:rsidR="00B72D73" w:rsidRPr="00B72D73" w:rsidRDefault="00B72D73" w:rsidP="00342E71">
      <w:pPr>
        <w:spacing w:after="0" w:line="240" w:lineRule="auto"/>
        <w:jc w:val="both"/>
        <w:rPr>
          <w:rFonts w:ascii="Avenir Next Medium" w:eastAsia="汉仪旗黑-50S" w:hAnsi="Avenir Next Medium"/>
          <w:b/>
          <w:bCs/>
          <w:color w:val="000000" w:themeColor="text1"/>
          <w:sz w:val="24"/>
          <w:szCs w:val="24"/>
        </w:rPr>
      </w:pPr>
      <w:r w:rsidRPr="00B72D73">
        <w:rPr>
          <w:rFonts w:ascii="Avenir Next Medium" w:eastAsia="汉仪旗黑-50S" w:hAnsi="Avenir Next Medium"/>
          <w:b/>
          <w:bCs/>
          <w:color w:val="000000" w:themeColor="text1"/>
          <w:sz w:val="24"/>
          <w:szCs w:val="24"/>
        </w:rPr>
        <w:t xml:space="preserve">HONOR Image Engine: </w:t>
      </w:r>
      <w:r w:rsidR="00E4258C" w:rsidRPr="00B72D73">
        <w:rPr>
          <w:rFonts w:ascii="Avenir Next Medium" w:eastAsia="汉仪旗黑-50S" w:hAnsi="Avenir Next Medium"/>
          <w:b/>
          <w:bCs/>
          <w:color w:val="000000" w:themeColor="text1"/>
          <w:sz w:val="24"/>
          <w:szCs w:val="24"/>
        </w:rPr>
        <w:t>The</w:t>
      </w:r>
      <w:r w:rsidRPr="00B72D73">
        <w:rPr>
          <w:rFonts w:ascii="Avenir Next Medium" w:eastAsia="汉仪旗黑-50S" w:hAnsi="Avenir Next Medium"/>
          <w:b/>
          <w:bCs/>
          <w:color w:val="000000" w:themeColor="text1"/>
          <w:sz w:val="24"/>
          <w:szCs w:val="24"/>
        </w:rPr>
        <w:t xml:space="preserve"> Core of HONOR Smartphone Cameras</w:t>
      </w:r>
    </w:p>
    <w:p w14:paraId="5C3973BE" w14:textId="14F5C701" w:rsidR="00890FB3" w:rsidRDefault="001C3296" w:rsidP="00641525">
      <w:pPr>
        <w:spacing w:after="0" w:line="240" w:lineRule="auto"/>
        <w:jc w:val="both"/>
        <w:rPr>
          <w:rFonts w:ascii="Avenir Next Medium" w:eastAsia="Times New Roman" w:hAnsi="Avenir Next Medium" w:cs="Arial"/>
          <w:color w:val="000000" w:themeColor="text1"/>
          <w:sz w:val="24"/>
          <w:szCs w:val="24"/>
        </w:rPr>
      </w:pPr>
      <w:r>
        <w:rPr>
          <w:rFonts w:ascii="Avenir Next Medium" w:eastAsia="Times New Roman" w:hAnsi="Avenir Next Medium" w:cs="Arial"/>
          <w:color w:val="000000" w:themeColor="text1"/>
          <w:sz w:val="24"/>
          <w:szCs w:val="24"/>
        </w:rPr>
        <w:t xml:space="preserve">In his presentation, Dr. Hou introduced the HONOR Image Engine, HONOR’s cutting edge camera solution that enables the hardware to work in unison with AI and algorithms to generate high quality visuals. Underpinning the camera experience, the solution helps users elevate simple camera captures to artistic renditions of their creative vision. </w:t>
      </w:r>
      <w:r w:rsidR="006877E5">
        <w:rPr>
          <w:rFonts w:ascii="Avenir Next Medium" w:eastAsia="Times New Roman" w:hAnsi="Avenir Next Medium" w:cs="Arial"/>
          <w:color w:val="000000" w:themeColor="text1"/>
          <w:sz w:val="24"/>
          <w:szCs w:val="24"/>
        </w:rPr>
        <w:t xml:space="preserve">As the latest HONOR flagship smartphones, HONOR Magic4 Pro and HONOR Magic4 Ultimate are a testament to the efficacy of the solution, with the latter scoring </w:t>
      </w:r>
      <w:r w:rsidR="00E80D68">
        <w:rPr>
          <w:rFonts w:ascii="Avenir Next Medium" w:eastAsia="Times New Roman" w:hAnsi="Avenir Next Medium" w:cs="Arial"/>
          <w:color w:val="000000" w:themeColor="text1"/>
          <w:sz w:val="24"/>
          <w:szCs w:val="24"/>
        </w:rPr>
        <w:t xml:space="preserve">146 on DXOMARK Overall Camera Score – the highest score ever given by the authoritative </w:t>
      </w:r>
      <w:r w:rsidR="00B72D73">
        <w:rPr>
          <w:rFonts w:ascii="Avenir Next Medium" w:eastAsia="Times New Roman" w:hAnsi="Avenir Next Medium" w:cs="Arial"/>
          <w:color w:val="000000" w:themeColor="text1"/>
          <w:sz w:val="24"/>
          <w:szCs w:val="24"/>
        </w:rPr>
        <w:t xml:space="preserve">product </w:t>
      </w:r>
      <w:r w:rsidR="00E80D68">
        <w:rPr>
          <w:rFonts w:ascii="Avenir Next Medium" w:eastAsia="Times New Roman" w:hAnsi="Avenir Next Medium" w:cs="Arial"/>
          <w:color w:val="000000" w:themeColor="text1"/>
          <w:sz w:val="24"/>
          <w:szCs w:val="24"/>
        </w:rPr>
        <w:t>evaluation organization</w:t>
      </w:r>
      <w:r w:rsidR="006877E5">
        <w:rPr>
          <w:rFonts w:ascii="Avenir Next Medium" w:eastAsia="Times New Roman" w:hAnsi="Avenir Next Medium" w:cs="Arial"/>
          <w:color w:val="000000" w:themeColor="text1"/>
          <w:sz w:val="24"/>
          <w:szCs w:val="24"/>
        </w:rPr>
        <w:t>.</w:t>
      </w:r>
    </w:p>
    <w:p w14:paraId="33E03C38" w14:textId="6C8CAB0F" w:rsidR="00191F96" w:rsidRDefault="00191F96" w:rsidP="00641525">
      <w:pPr>
        <w:spacing w:after="0" w:line="240" w:lineRule="auto"/>
        <w:jc w:val="both"/>
        <w:rPr>
          <w:rFonts w:ascii="Avenir Next Medium" w:hAnsi="Avenir Next Medium" w:cs="Arial"/>
          <w:color w:val="000000" w:themeColor="text1"/>
          <w:sz w:val="24"/>
          <w:szCs w:val="24"/>
        </w:rPr>
      </w:pPr>
    </w:p>
    <w:p w14:paraId="6B8B5E59" w14:textId="46DBFFAF" w:rsidR="00191F96" w:rsidRPr="00191F96" w:rsidRDefault="003F12B8" w:rsidP="00641525">
      <w:pPr>
        <w:spacing w:after="0" w:line="240" w:lineRule="auto"/>
        <w:jc w:val="both"/>
        <w:rPr>
          <w:rFonts w:ascii="Avenir Next Medium" w:hAnsi="Avenir Next Medium" w:cs="Arial"/>
          <w:color w:val="000000" w:themeColor="text1"/>
          <w:sz w:val="24"/>
          <w:szCs w:val="24"/>
        </w:rPr>
      </w:pPr>
      <w:r>
        <w:rPr>
          <w:rFonts w:ascii="Avenir Next Medium" w:hAnsi="Avenir Next Medium" w:cs="Arial"/>
          <w:noProof/>
          <w:color w:val="000000" w:themeColor="text1"/>
          <w:sz w:val="24"/>
          <w:szCs w:val="24"/>
        </w:rPr>
        <w:drawing>
          <wp:inline distT="0" distB="0" distL="0" distR="0" wp14:anchorId="00ECAC9A" wp14:editId="0766EE94">
            <wp:extent cx="5943600" cy="4457700"/>
            <wp:effectExtent l="0" t="0" r="0" b="0"/>
            <wp:docPr id="1" name="图片 1" descr="男人坐在桌子前&#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男人坐在桌子前&#10;&#10;描述已自动生成"/>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3BC6804D" w14:textId="77777777" w:rsidR="00890FB3" w:rsidRDefault="00890FB3" w:rsidP="00641525">
      <w:pPr>
        <w:spacing w:after="0" w:line="240" w:lineRule="auto"/>
        <w:jc w:val="both"/>
        <w:rPr>
          <w:rFonts w:ascii="Avenir Next Medium" w:eastAsia="Times New Roman" w:hAnsi="Avenir Next Medium" w:cs="Arial"/>
          <w:color w:val="000000" w:themeColor="text1"/>
          <w:sz w:val="24"/>
          <w:szCs w:val="24"/>
        </w:rPr>
      </w:pPr>
    </w:p>
    <w:p w14:paraId="179664C3" w14:textId="46721861" w:rsidR="00E80D68" w:rsidRDefault="00E80D68" w:rsidP="00641525">
      <w:pPr>
        <w:spacing w:after="0" w:line="240" w:lineRule="auto"/>
        <w:jc w:val="both"/>
        <w:rPr>
          <w:rFonts w:ascii="Avenir Next Medium" w:eastAsia="Times New Roman" w:hAnsi="Avenir Next Medium" w:cs="Arial"/>
          <w:color w:val="000000" w:themeColor="text1"/>
          <w:sz w:val="24"/>
          <w:szCs w:val="24"/>
        </w:rPr>
      </w:pPr>
      <w:r>
        <w:rPr>
          <w:rFonts w:ascii="Avenir Next Medium" w:eastAsia="Times New Roman" w:hAnsi="Avenir Next Medium" w:cs="Arial"/>
          <w:color w:val="000000" w:themeColor="text1"/>
          <w:sz w:val="24"/>
          <w:szCs w:val="24"/>
        </w:rPr>
        <w:t>Addressing user pain points</w:t>
      </w:r>
      <w:r w:rsidR="00364DC4">
        <w:rPr>
          <w:rFonts w:ascii="Avenir Next Medium" w:eastAsia="Times New Roman" w:hAnsi="Avenir Next Medium" w:cs="Arial"/>
          <w:color w:val="000000" w:themeColor="text1"/>
          <w:sz w:val="24"/>
          <w:szCs w:val="24"/>
        </w:rPr>
        <w:t xml:space="preserve"> around mobile photography and video capture</w:t>
      </w:r>
      <w:r>
        <w:rPr>
          <w:rFonts w:ascii="Avenir Next Medium" w:eastAsia="Times New Roman" w:hAnsi="Avenir Next Medium" w:cs="Arial"/>
          <w:color w:val="000000" w:themeColor="text1"/>
          <w:sz w:val="24"/>
          <w:szCs w:val="24"/>
        </w:rPr>
        <w:t xml:space="preserve">, </w:t>
      </w:r>
      <w:r w:rsidR="00364DC4">
        <w:rPr>
          <w:rFonts w:ascii="Avenir Next Medium" w:eastAsia="Times New Roman" w:hAnsi="Avenir Next Medium" w:cs="Arial"/>
          <w:color w:val="000000" w:themeColor="text1"/>
          <w:sz w:val="24"/>
          <w:szCs w:val="24"/>
        </w:rPr>
        <w:t>the two smartphones debut</w:t>
      </w:r>
      <w:r w:rsidR="007D7B2A">
        <w:rPr>
          <w:rFonts w:ascii="Avenir Next Medium" w:eastAsia="Times New Roman" w:hAnsi="Avenir Next Medium" w:cs="Arial"/>
          <w:color w:val="000000" w:themeColor="text1"/>
          <w:sz w:val="24"/>
          <w:szCs w:val="24"/>
        </w:rPr>
        <w:t>ed</w:t>
      </w:r>
      <w:r w:rsidR="00364DC4">
        <w:rPr>
          <w:rFonts w:ascii="Avenir Next Medium" w:eastAsia="Times New Roman" w:hAnsi="Avenir Next Medium" w:cs="Arial"/>
          <w:color w:val="000000" w:themeColor="text1"/>
          <w:sz w:val="24"/>
          <w:szCs w:val="24"/>
        </w:rPr>
        <w:t xml:space="preserve"> with a wide range of cutting-edge features, including the ability to take high quality photos while capturing a video. </w:t>
      </w:r>
      <w:r w:rsidR="00FD3474">
        <w:rPr>
          <w:rFonts w:ascii="Avenir Next Medium" w:eastAsia="Times New Roman" w:hAnsi="Avenir Next Medium" w:cs="Arial"/>
          <w:color w:val="000000" w:themeColor="text1"/>
          <w:sz w:val="24"/>
          <w:szCs w:val="24"/>
        </w:rPr>
        <w:t>Going forward</w:t>
      </w:r>
      <w:r w:rsidR="00364DC4">
        <w:rPr>
          <w:rFonts w:ascii="Avenir Next Medium" w:eastAsia="Times New Roman" w:hAnsi="Avenir Next Medium" w:cs="Arial"/>
          <w:color w:val="000000" w:themeColor="text1"/>
          <w:sz w:val="24"/>
          <w:szCs w:val="24"/>
        </w:rPr>
        <w:t xml:space="preserve">, according to Dr. Hou, HONOR </w:t>
      </w:r>
      <w:r w:rsidR="00FD3474">
        <w:rPr>
          <w:rFonts w:ascii="Avenir Next Medium" w:eastAsia="Times New Roman" w:hAnsi="Avenir Next Medium" w:cs="Arial"/>
          <w:color w:val="000000" w:themeColor="text1"/>
          <w:sz w:val="24"/>
          <w:szCs w:val="24"/>
        </w:rPr>
        <w:t xml:space="preserve">will continue striving to empower </w:t>
      </w:r>
      <w:r w:rsidR="00364DC4">
        <w:rPr>
          <w:rFonts w:ascii="Avenir Next Medium" w:eastAsia="Times New Roman" w:hAnsi="Avenir Next Medium" w:cs="Arial"/>
          <w:color w:val="000000" w:themeColor="text1"/>
          <w:sz w:val="24"/>
          <w:szCs w:val="24"/>
        </w:rPr>
        <w:t xml:space="preserve">consumers to take great images </w:t>
      </w:r>
      <w:r w:rsidR="00FD3474">
        <w:rPr>
          <w:rFonts w:ascii="Avenir Next Medium" w:eastAsia="Times New Roman" w:hAnsi="Avenir Next Medium" w:cs="Arial"/>
          <w:color w:val="000000" w:themeColor="text1"/>
          <w:sz w:val="24"/>
          <w:szCs w:val="24"/>
        </w:rPr>
        <w:t xml:space="preserve">anytime, anywhere through R&amp;D, with a focus on achieving </w:t>
      </w:r>
      <w:r w:rsidR="00364DC4">
        <w:rPr>
          <w:rFonts w:ascii="Avenir Next Medium" w:eastAsia="Times New Roman" w:hAnsi="Avenir Next Medium" w:cs="Arial"/>
          <w:color w:val="000000" w:themeColor="text1"/>
          <w:sz w:val="24"/>
          <w:szCs w:val="24"/>
        </w:rPr>
        <w:t>performance parity between mobile and dedicated camera</w:t>
      </w:r>
      <w:r w:rsidR="007226D3">
        <w:rPr>
          <w:rFonts w:ascii="Avenir Next Medium" w:eastAsia="Times New Roman" w:hAnsi="Avenir Next Medium" w:cs="Arial"/>
          <w:color w:val="000000" w:themeColor="text1"/>
          <w:sz w:val="24"/>
          <w:szCs w:val="24"/>
        </w:rPr>
        <w:t>s</w:t>
      </w:r>
      <w:r w:rsidR="00A95691">
        <w:rPr>
          <w:rFonts w:ascii="Avenir Next Medium" w:eastAsia="Times New Roman" w:hAnsi="Avenir Next Medium" w:cs="Arial"/>
          <w:color w:val="000000" w:themeColor="text1"/>
          <w:sz w:val="24"/>
          <w:szCs w:val="24"/>
        </w:rPr>
        <w:t xml:space="preserve">, improving image quality, and </w:t>
      </w:r>
      <w:r w:rsidR="002729B4">
        <w:rPr>
          <w:rFonts w:ascii="Avenir Next Medium" w:eastAsia="Times New Roman" w:hAnsi="Avenir Next Medium" w:cs="Arial"/>
          <w:color w:val="000000" w:themeColor="text1"/>
          <w:sz w:val="24"/>
          <w:szCs w:val="24"/>
        </w:rPr>
        <w:t xml:space="preserve">harnessing a wider array of sensors with more advanced software to </w:t>
      </w:r>
      <w:r w:rsidR="00092D2C">
        <w:rPr>
          <w:rFonts w:ascii="Avenir Next Medium" w:eastAsia="Times New Roman" w:hAnsi="Avenir Next Medium" w:cs="Arial"/>
          <w:color w:val="000000" w:themeColor="text1"/>
          <w:sz w:val="24"/>
          <w:szCs w:val="24"/>
        </w:rPr>
        <w:t xml:space="preserve">comprehensively </w:t>
      </w:r>
      <w:r w:rsidR="002729B4">
        <w:rPr>
          <w:rFonts w:ascii="Avenir Next Medium" w:eastAsia="Times New Roman" w:hAnsi="Avenir Next Medium" w:cs="Arial"/>
          <w:color w:val="000000" w:themeColor="text1"/>
          <w:sz w:val="24"/>
          <w:szCs w:val="24"/>
        </w:rPr>
        <w:t>improve imaging outcomes.</w:t>
      </w:r>
    </w:p>
    <w:p w14:paraId="34FE9569" w14:textId="25B6A1EE" w:rsidR="00477C26" w:rsidRDefault="00477C26" w:rsidP="00641525">
      <w:pPr>
        <w:spacing w:after="0" w:line="240" w:lineRule="auto"/>
        <w:jc w:val="both"/>
        <w:rPr>
          <w:rFonts w:ascii="Avenir Next Medium" w:hAnsi="Avenir Next Medium" w:cs="Arial"/>
          <w:color w:val="000000" w:themeColor="text1"/>
          <w:sz w:val="24"/>
          <w:szCs w:val="24"/>
        </w:rPr>
      </w:pPr>
    </w:p>
    <w:p w14:paraId="6A6EF78F" w14:textId="70F66A4E" w:rsidR="00477C26" w:rsidRPr="00561281" w:rsidRDefault="00050810" w:rsidP="00641525">
      <w:pPr>
        <w:spacing w:after="0" w:line="240" w:lineRule="auto"/>
        <w:jc w:val="both"/>
        <w:rPr>
          <w:rFonts w:ascii="Avenir Next Medium" w:hAnsi="Avenir Next Medium" w:cs="Arial"/>
          <w:color w:val="000000" w:themeColor="text1"/>
          <w:sz w:val="24"/>
          <w:szCs w:val="24"/>
        </w:rPr>
      </w:pPr>
      <w:r>
        <w:rPr>
          <w:rFonts w:ascii="Avenir Next Medium" w:hAnsi="Avenir Next Medium" w:cs="Arial"/>
          <w:color w:val="000000" w:themeColor="text1"/>
          <w:sz w:val="24"/>
          <w:szCs w:val="24"/>
        </w:rPr>
        <w:t>Currently,</w:t>
      </w:r>
      <w:r w:rsidR="001F5520">
        <w:rPr>
          <w:rFonts w:ascii="Avenir Next Medium" w:hAnsi="Avenir Next Medium" w:cs="Arial"/>
          <w:color w:val="000000" w:themeColor="text1"/>
          <w:sz w:val="24"/>
          <w:szCs w:val="24"/>
        </w:rPr>
        <w:t xml:space="preserve"> all HONOR Magic Series and HONOR N Series smartphones are equipped with HONOR Image Engine, which works in the background to ensure better photo and video capturing results.  </w:t>
      </w:r>
    </w:p>
    <w:p w14:paraId="6E7DAF5C" w14:textId="66BD5641" w:rsidR="002729B4" w:rsidRDefault="002729B4" w:rsidP="00641525">
      <w:pPr>
        <w:spacing w:after="0" w:line="240" w:lineRule="auto"/>
        <w:jc w:val="both"/>
        <w:rPr>
          <w:rFonts w:ascii="Avenir Next Medium" w:eastAsia="Times New Roman" w:hAnsi="Avenir Next Medium" w:cs="Arial"/>
          <w:color w:val="000000" w:themeColor="text1"/>
          <w:sz w:val="24"/>
          <w:szCs w:val="24"/>
        </w:rPr>
      </w:pPr>
    </w:p>
    <w:p w14:paraId="08A2E2F1" w14:textId="153BC215" w:rsidR="002729B4" w:rsidRPr="00343D8E" w:rsidRDefault="00EE31B0" w:rsidP="00641525">
      <w:pPr>
        <w:spacing w:after="0" w:line="240" w:lineRule="auto"/>
        <w:jc w:val="both"/>
        <w:rPr>
          <w:rFonts w:ascii="Avenir Next Medium" w:eastAsia="Times New Roman" w:hAnsi="Avenir Next Medium" w:cs="Arial"/>
          <w:b/>
          <w:bCs/>
          <w:color w:val="000000" w:themeColor="text1"/>
          <w:sz w:val="24"/>
          <w:szCs w:val="24"/>
        </w:rPr>
      </w:pPr>
      <w:r w:rsidRPr="00343D8E">
        <w:rPr>
          <w:rFonts w:ascii="Avenir Next Medium" w:eastAsia="Times New Roman" w:hAnsi="Avenir Next Medium" w:cs="Arial"/>
          <w:b/>
          <w:bCs/>
          <w:color w:val="000000" w:themeColor="text1"/>
          <w:sz w:val="24"/>
          <w:szCs w:val="24"/>
        </w:rPr>
        <w:t>Evaluating Smartphone Cameras</w:t>
      </w:r>
    </w:p>
    <w:p w14:paraId="30916085" w14:textId="44264C48" w:rsidR="00EE31B0" w:rsidRPr="00F04CDA" w:rsidRDefault="00734AE4" w:rsidP="00641525">
      <w:pPr>
        <w:spacing w:after="0" w:line="240" w:lineRule="auto"/>
        <w:jc w:val="both"/>
      </w:pPr>
      <w:r>
        <w:rPr>
          <w:rFonts w:ascii="Avenir Next Medium" w:eastAsia="Times New Roman" w:hAnsi="Avenir Next Medium" w:cs="Arial"/>
          <w:color w:val="000000" w:themeColor="text1"/>
          <w:sz w:val="24"/>
          <w:szCs w:val="24"/>
        </w:rPr>
        <w:t xml:space="preserve">From the perspective of a trusted product evaluation expert, </w:t>
      </w:r>
      <w:proofErr w:type="spellStart"/>
      <w:r w:rsidRPr="00275CF2">
        <w:rPr>
          <w:rFonts w:ascii="Avenir Next Medium" w:eastAsia="Times New Roman" w:hAnsi="Avenir Next Medium" w:cs="Arial"/>
          <w:color w:val="000000" w:themeColor="text1"/>
          <w:sz w:val="24"/>
          <w:szCs w:val="24"/>
        </w:rPr>
        <w:t>Macudzinski</w:t>
      </w:r>
      <w:proofErr w:type="spellEnd"/>
      <w:r>
        <w:rPr>
          <w:rFonts w:ascii="Avenir Next Medium" w:eastAsia="Times New Roman" w:hAnsi="Avenir Next Medium" w:cs="Arial"/>
          <w:color w:val="000000" w:themeColor="text1"/>
          <w:sz w:val="24"/>
          <w:szCs w:val="24"/>
        </w:rPr>
        <w:t xml:space="preserve"> shared his views on the requirements for a great photograph – a photographer’s skill to identify and frame the scene, </w:t>
      </w:r>
      <w:r w:rsidR="00C5172B">
        <w:rPr>
          <w:rFonts w:ascii="Avenir Next Medium" w:eastAsia="Times New Roman" w:hAnsi="Avenir Next Medium" w:cs="Arial"/>
          <w:color w:val="000000" w:themeColor="text1"/>
          <w:sz w:val="24"/>
          <w:szCs w:val="24"/>
        </w:rPr>
        <w:t xml:space="preserve">the occurrence of a decisive </w:t>
      </w:r>
      <w:r>
        <w:rPr>
          <w:rFonts w:ascii="Avenir Next Medium" w:eastAsia="Times New Roman" w:hAnsi="Avenir Next Medium" w:cs="Arial"/>
          <w:color w:val="000000" w:themeColor="text1"/>
          <w:sz w:val="24"/>
          <w:szCs w:val="24"/>
        </w:rPr>
        <w:t>moment to be captured with clarity, and the camera’s capabilities to understand user’s intention and modify image</w:t>
      </w:r>
      <w:r w:rsidR="00C5172B">
        <w:rPr>
          <w:rFonts w:ascii="Avenir Next Medium" w:eastAsia="Times New Roman" w:hAnsi="Avenir Next Medium" w:cs="Arial"/>
          <w:color w:val="000000" w:themeColor="text1"/>
          <w:sz w:val="24"/>
          <w:szCs w:val="24"/>
        </w:rPr>
        <w:t>s</w:t>
      </w:r>
      <w:r>
        <w:rPr>
          <w:rFonts w:ascii="Avenir Next Medium" w:eastAsia="Times New Roman" w:hAnsi="Avenir Next Medium" w:cs="Arial"/>
          <w:color w:val="000000" w:themeColor="text1"/>
          <w:sz w:val="24"/>
          <w:szCs w:val="24"/>
        </w:rPr>
        <w:t xml:space="preserve"> accordingly. </w:t>
      </w:r>
      <w:r w:rsidR="004F1D1B">
        <w:rPr>
          <w:rFonts w:ascii="Avenir Next Medium" w:eastAsia="Times New Roman" w:hAnsi="Avenir Next Medium" w:cs="Arial"/>
          <w:color w:val="000000" w:themeColor="text1"/>
          <w:sz w:val="24"/>
          <w:szCs w:val="24"/>
        </w:rPr>
        <w:t xml:space="preserve">For a smartphone camera to be regarded as exceptional, according to </w:t>
      </w:r>
      <w:proofErr w:type="spellStart"/>
      <w:r w:rsidR="004F1D1B" w:rsidRPr="00275CF2">
        <w:rPr>
          <w:rFonts w:ascii="Avenir Next Medium" w:eastAsia="Times New Roman" w:hAnsi="Avenir Next Medium" w:cs="Arial"/>
          <w:color w:val="000000" w:themeColor="text1"/>
          <w:sz w:val="24"/>
          <w:szCs w:val="24"/>
        </w:rPr>
        <w:t>Macudzinski</w:t>
      </w:r>
      <w:proofErr w:type="spellEnd"/>
      <w:r w:rsidR="004F1D1B">
        <w:rPr>
          <w:rFonts w:ascii="Avenir Next Medium" w:eastAsia="Times New Roman" w:hAnsi="Avenir Next Medium" w:cs="Arial"/>
          <w:color w:val="000000" w:themeColor="text1"/>
          <w:sz w:val="24"/>
          <w:szCs w:val="24"/>
        </w:rPr>
        <w:t xml:space="preserve">, it needs to support these features in the camera’s default shooting mode. The expert illustrated his viewpoints with HONOR Magic4 Ultimate, which has remained the top of DXOMARK’s smartphone camera rankings since its test report was published in March. Commending the HONOR flagship smartphone for its exceptional user experience, capture capability and AI processing, </w:t>
      </w:r>
      <w:proofErr w:type="spellStart"/>
      <w:r w:rsidR="004F1D1B" w:rsidRPr="00275CF2">
        <w:rPr>
          <w:rFonts w:ascii="Avenir Next Medium" w:eastAsia="Times New Roman" w:hAnsi="Avenir Next Medium" w:cs="Arial"/>
          <w:color w:val="000000" w:themeColor="text1"/>
          <w:sz w:val="24"/>
          <w:szCs w:val="24"/>
        </w:rPr>
        <w:t>Macudzinski</w:t>
      </w:r>
      <w:proofErr w:type="spellEnd"/>
      <w:r w:rsidR="004F1D1B">
        <w:rPr>
          <w:rFonts w:ascii="Avenir Next Medium" w:eastAsia="Times New Roman" w:hAnsi="Avenir Next Medium" w:cs="Arial"/>
          <w:color w:val="000000" w:themeColor="text1"/>
          <w:sz w:val="24"/>
          <w:szCs w:val="24"/>
        </w:rPr>
        <w:t xml:space="preserve"> discussed key highlights from DXOMARK’s report, focusing on HONOR Magic4 Ultimate </w:t>
      </w:r>
      <w:r w:rsidR="00F04CDA">
        <w:rPr>
          <w:rFonts w:ascii="Avenir Next Medium" w:eastAsia="Times New Roman" w:hAnsi="Avenir Next Medium" w:cs="Arial"/>
          <w:color w:val="000000" w:themeColor="text1"/>
          <w:sz w:val="24"/>
          <w:szCs w:val="24"/>
        </w:rPr>
        <w:t>zoom performance across various focal lengths and the fusion between hardware and software allowing the various camera lenses to work together and produce objectively better image quality.</w:t>
      </w:r>
    </w:p>
    <w:p w14:paraId="5DF34D31" w14:textId="3B480D3E" w:rsidR="00E80D68" w:rsidRDefault="00E80D68" w:rsidP="00641525">
      <w:pPr>
        <w:spacing w:after="0" w:line="240" w:lineRule="auto"/>
        <w:jc w:val="both"/>
        <w:rPr>
          <w:rFonts w:ascii="Avenir Next Medium" w:eastAsia="Times New Roman" w:hAnsi="Avenir Next Medium" w:cs="Arial"/>
          <w:b/>
          <w:bCs/>
          <w:color w:val="000000" w:themeColor="text1"/>
          <w:sz w:val="24"/>
          <w:szCs w:val="24"/>
        </w:rPr>
      </w:pPr>
    </w:p>
    <w:p w14:paraId="708F05DB" w14:textId="77777777" w:rsidR="00DD04FE" w:rsidRDefault="00343D8E" w:rsidP="00641525">
      <w:pPr>
        <w:spacing w:after="0" w:line="240" w:lineRule="auto"/>
        <w:jc w:val="both"/>
        <w:rPr>
          <w:rFonts w:ascii="Avenir Next Medium" w:eastAsia="Times New Roman" w:hAnsi="Avenir Next Medium" w:cs="Arial"/>
          <w:b/>
          <w:bCs/>
          <w:color w:val="000000" w:themeColor="text1"/>
          <w:sz w:val="24"/>
          <w:szCs w:val="24"/>
        </w:rPr>
      </w:pPr>
      <w:r>
        <w:rPr>
          <w:rFonts w:ascii="Avenir Next Medium" w:eastAsia="Times New Roman" w:hAnsi="Avenir Next Medium" w:cs="Arial"/>
          <w:b/>
          <w:bCs/>
          <w:color w:val="000000" w:themeColor="text1"/>
          <w:sz w:val="24"/>
          <w:szCs w:val="24"/>
        </w:rPr>
        <w:t>Smartphone Photography from a Professional’s Perspective</w:t>
      </w:r>
    </w:p>
    <w:p w14:paraId="585B837A" w14:textId="3FF00B80" w:rsidR="00343D8E" w:rsidRPr="00D84F59" w:rsidRDefault="00D84F59" w:rsidP="00641525">
      <w:pPr>
        <w:spacing w:after="0" w:line="240" w:lineRule="auto"/>
        <w:jc w:val="both"/>
        <w:rPr>
          <w:rFonts w:ascii="Avenir Next Medium" w:eastAsia="Times New Roman" w:hAnsi="Avenir Next Medium" w:cs="Arial"/>
          <w:color w:val="000000" w:themeColor="text1"/>
          <w:sz w:val="24"/>
          <w:szCs w:val="24"/>
        </w:rPr>
      </w:pPr>
      <w:r>
        <w:rPr>
          <w:rFonts w:ascii="Avenir Next Medium" w:eastAsia="Times New Roman" w:hAnsi="Avenir Next Medium" w:cs="Arial"/>
          <w:color w:val="000000" w:themeColor="text1"/>
          <w:sz w:val="24"/>
          <w:szCs w:val="24"/>
        </w:rPr>
        <w:t xml:space="preserve">Renowned for his works as a photographer and film director, </w:t>
      </w:r>
      <w:proofErr w:type="spellStart"/>
      <w:r>
        <w:rPr>
          <w:rFonts w:ascii="Avenir Next Medium" w:eastAsia="Times New Roman" w:hAnsi="Avenir Next Medium" w:cs="Arial"/>
          <w:color w:val="000000" w:themeColor="text1"/>
          <w:sz w:val="24"/>
          <w:szCs w:val="24"/>
        </w:rPr>
        <w:t>Recuenco</w:t>
      </w:r>
      <w:proofErr w:type="spellEnd"/>
      <w:r>
        <w:rPr>
          <w:rFonts w:ascii="Avenir Next Medium" w:eastAsia="Times New Roman" w:hAnsi="Avenir Next Medium" w:cs="Arial"/>
          <w:color w:val="000000" w:themeColor="text1"/>
          <w:sz w:val="24"/>
          <w:szCs w:val="24"/>
        </w:rPr>
        <w:t xml:space="preserve"> recently shot his film </w:t>
      </w:r>
      <w:r>
        <w:rPr>
          <w:rFonts w:ascii="Avenir Next Medium" w:eastAsia="Times New Roman" w:hAnsi="Avenir Next Medium" w:cs="Arial"/>
          <w:i/>
          <w:iCs/>
          <w:color w:val="000000" w:themeColor="text1"/>
          <w:sz w:val="24"/>
          <w:szCs w:val="24"/>
        </w:rPr>
        <w:t xml:space="preserve">Kaleidoscope </w:t>
      </w:r>
      <w:r>
        <w:rPr>
          <w:rFonts w:ascii="Avenir Next Medium" w:eastAsia="Times New Roman" w:hAnsi="Avenir Next Medium" w:cs="Arial"/>
          <w:color w:val="000000" w:themeColor="text1"/>
          <w:sz w:val="24"/>
          <w:szCs w:val="24"/>
        </w:rPr>
        <w:t xml:space="preserve">entirely on HONOR Magic4 Pro. Recounting his experience during the presentation, </w:t>
      </w:r>
      <w:proofErr w:type="spellStart"/>
      <w:r>
        <w:rPr>
          <w:rFonts w:ascii="Avenir Next Medium" w:eastAsia="Times New Roman" w:hAnsi="Avenir Next Medium" w:cs="Arial"/>
          <w:color w:val="000000" w:themeColor="text1"/>
          <w:sz w:val="24"/>
          <w:szCs w:val="24"/>
        </w:rPr>
        <w:t>Recuenco</w:t>
      </w:r>
      <w:proofErr w:type="spellEnd"/>
      <w:r>
        <w:rPr>
          <w:rFonts w:ascii="Avenir Next Medium" w:eastAsia="Times New Roman" w:hAnsi="Avenir Next Medium" w:cs="Arial"/>
          <w:color w:val="000000" w:themeColor="text1"/>
          <w:sz w:val="24"/>
          <w:szCs w:val="24"/>
        </w:rPr>
        <w:t xml:space="preserve"> said filming with the HONOR smartphone felt familiar, as the array of professional features such as the powerful camera system and Magic-Log provided him with the creative freedom he enjoys with professional gear, but </w:t>
      </w:r>
      <w:r w:rsidR="007D7B2A">
        <w:rPr>
          <w:rFonts w:ascii="Avenir Next Medium" w:eastAsia="Times New Roman" w:hAnsi="Avenir Next Medium" w:cs="Arial"/>
          <w:color w:val="000000" w:themeColor="text1"/>
          <w:sz w:val="24"/>
          <w:szCs w:val="24"/>
        </w:rPr>
        <w:t xml:space="preserve">in </w:t>
      </w:r>
      <w:r>
        <w:rPr>
          <w:rFonts w:ascii="Avenir Next Medium" w:eastAsia="Times New Roman" w:hAnsi="Avenir Next Medium" w:cs="Arial"/>
          <w:color w:val="000000" w:themeColor="text1"/>
          <w:sz w:val="24"/>
          <w:szCs w:val="24"/>
        </w:rPr>
        <w:t xml:space="preserve">a much more pocketable form factor. </w:t>
      </w:r>
      <w:proofErr w:type="spellStart"/>
      <w:r>
        <w:rPr>
          <w:rFonts w:ascii="Avenir Next Medium" w:eastAsia="Times New Roman" w:hAnsi="Avenir Next Medium" w:cs="Arial"/>
          <w:color w:val="000000" w:themeColor="text1"/>
          <w:sz w:val="24"/>
          <w:szCs w:val="24"/>
        </w:rPr>
        <w:t>Recuenco</w:t>
      </w:r>
      <w:proofErr w:type="spellEnd"/>
      <w:r>
        <w:rPr>
          <w:rFonts w:ascii="Avenir Next Medium" w:eastAsia="Times New Roman" w:hAnsi="Avenir Next Medium" w:cs="Arial"/>
          <w:color w:val="000000" w:themeColor="text1"/>
          <w:sz w:val="24"/>
          <w:szCs w:val="24"/>
        </w:rPr>
        <w:t xml:space="preserve">, as one of the judges for the HONOR Magic Moments competition, also selected a few submissions </w:t>
      </w:r>
      <w:r w:rsidR="00972865">
        <w:rPr>
          <w:rFonts w:ascii="Avenir Next Medium" w:eastAsia="Times New Roman" w:hAnsi="Avenir Next Medium" w:cs="Arial"/>
          <w:color w:val="000000" w:themeColor="text1"/>
          <w:sz w:val="24"/>
          <w:szCs w:val="24"/>
        </w:rPr>
        <w:t xml:space="preserve">from the year’s contest </w:t>
      </w:r>
      <w:r w:rsidR="00BC59F4">
        <w:rPr>
          <w:rFonts w:ascii="Avenir Next Medium" w:eastAsia="Times New Roman" w:hAnsi="Avenir Next Medium" w:cs="Arial"/>
          <w:color w:val="000000" w:themeColor="text1"/>
          <w:sz w:val="24"/>
          <w:szCs w:val="24"/>
        </w:rPr>
        <w:t>and commented on the myriad possibilities today’s smartphone cameras have enabled for people to be more expressive on their captures than ever before.</w:t>
      </w:r>
    </w:p>
    <w:p w14:paraId="41C86284" w14:textId="77777777" w:rsidR="00343D8E" w:rsidRDefault="00343D8E" w:rsidP="00641525">
      <w:pPr>
        <w:spacing w:after="0" w:line="240" w:lineRule="auto"/>
        <w:jc w:val="both"/>
        <w:rPr>
          <w:rFonts w:ascii="Avenir Next Medium" w:eastAsia="Times New Roman" w:hAnsi="Avenir Next Medium" w:cs="Arial"/>
          <w:b/>
          <w:bCs/>
          <w:color w:val="000000" w:themeColor="text1"/>
          <w:sz w:val="24"/>
          <w:szCs w:val="24"/>
        </w:rPr>
      </w:pPr>
    </w:p>
    <w:p w14:paraId="1A98AB42" w14:textId="41D1DF2A" w:rsidR="00343D8E" w:rsidRDefault="00343D8E" w:rsidP="00641525">
      <w:pPr>
        <w:spacing w:after="0" w:line="240" w:lineRule="auto"/>
        <w:jc w:val="both"/>
        <w:rPr>
          <w:rFonts w:ascii="Avenir Next Medium" w:eastAsia="Times New Roman" w:hAnsi="Avenir Next Medium" w:cs="Arial"/>
          <w:b/>
          <w:bCs/>
          <w:color w:val="000000" w:themeColor="text1"/>
          <w:sz w:val="24"/>
          <w:szCs w:val="24"/>
        </w:rPr>
      </w:pPr>
      <w:r>
        <w:rPr>
          <w:rFonts w:ascii="Avenir Next Medium" w:eastAsia="Times New Roman" w:hAnsi="Avenir Next Medium" w:cs="Arial"/>
          <w:b/>
          <w:bCs/>
          <w:color w:val="000000" w:themeColor="text1"/>
          <w:sz w:val="24"/>
          <w:szCs w:val="24"/>
        </w:rPr>
        <w:t>Technological Integration</w:t>
      </w:r>
    </w:p>
    <w:p w14:paraId="2B6B228E" w14:textId="6BFB1F75" w:rsidR="00343D8E" w:rsidRPr="00E77066" w:rsidRDefault="00E77066" w:rsidP="00641525">
      <w:pPr>
        <w:spacing w:after="0" w:line="240" w:lineRule="auto"/>
        <w:jc w:val="both"/>
        <w:rPr>
          <w:rFonts w:ascii="Avenir Next Medium" w:eastAsia="Times New Roman" w:hAnsi="Avenir Next Medium" w:cs="Arial"/>
          <w:color w:val="000000" w:themeColor="text1"/>
          <w:sz w:val="24"/>
          <w:szCs w:val="24"/>
        </w:rPr>
      </w:pPr>
      <w:r w:rsidRPr="00E77066">
        <w:rPr>
          <w:rFonts w:ascii="Avenir Next Medium" w:eastAsia="Times New Roman" w:hAnsi="Avenir Next Medium" w:cs="Arial"/>
          <w:color w:val="000000" w:themeColor="text1"/>
          <w:sz w:val="24"/>
          <w:szCs w:val="24"/>
        </w:rPr>
        <w:t>Repre</w:t>
      </w:r>
      <w:r>
        <w:rPr>
          <w:rFonts w:ascii="Avenir Next Medium" w:eastAsia="Times New Roman" w:hAnsi="Avenir Next Medium" w:cs="Arial"/>
          <w:color w:val="000000" w:themeColor="text1"/>
          <w:sz w:val="24"/>
          <w:szCs w:val="24"/>
        </w:rPr>
        <w:t>senting Qualcomm, Heap</w:t>
      </w:r>
      <w:r w:rsidR="00856BE2">
        <w:rPr>
          <w:rFonts w:ascii="Avenir Next Medium" w:eastAsia="Times New Roman" w:hAnsi="Avenir Next Medium" w:cs="Arial"/>
          <w:color w:val="000000" w:themeColor="text1"/>
          <w:sz w:val="24"/>
          <w:szCs w:val="24"/>
        </w:rPr>
        <w:t>e</w:t>
      </w:r>
      <w:r>
        <w:rPr>
          <w:rFonts w:ascii="Avenir Next Medium" w:eastAsia="Times New Roman" w:hAnsi="Avenir Next Medium" w:cs="Arial"/>
          <w:color w:val="000000" w:themeColor="text1"/>
          <w:sz w:val="24"/>
          <w:szCs w:val="24"/>
        </w:rPr>
        <w:t xml:space="preserve"> shared insights into the collaboration </w:t>
      </w:r>
      <w:r w:rsidR="00C4271F">
        <w:rPr>
          <w:rFonts w:ascii="Avenir Next Medium" w:eastAsia="Times New Roman" w:hAnsi="Avenir Next Medium" w:cs="Arial"/>
          <w:color w:val="000000" w:themeColor="text1"/>
          <w:sz w:val="24"/>
          <w:szCs w:val="24"/>
        </w:rPr>
        <w:t xml:space="preserve">that brought the HONOR Image Engine to life. </w:t>
      </w:r>
      <w:r w:rsidR="009845F6">
        <w:rPr>
          <w:rFonts w:ascii="Avenir Next Medium" w:eastAsia="Times New Roman" w:hAnsi="Avenir Next Medium" w:cs="Arial"/>
          <w:color w:val="000000" w:themeColor="text1"/>
          <w:sz w:val="24"/>
          <w:szCs w:val="24"/>
        </w:rPr>
        <w:t xml:space="preserve">The HONOR Magic4 Series </w:t>
      </w:r>
      <w:r w:rsidR="00406E86">
        <w:rPr>
          <w:rFonts w:ascii="Avenir Next Medium" w:eastAsia="Times New Roman" w:hAnsi="Avenir Next Medium" w:cs="Arial"/>
          <w:color w:val="000000" w:themeColor="text1"/>
          <w:sz w:val="24"/>
          <w:szCs w:val="24"/>
        </w:rPr>
        <w:t>took</w:t>
      </w:r>
      <w:r w:rsidR="009845F6">
        <w:rPr>
          <w:rFonts w:ascii="Avenir Next Medium" w:eastAsia="Times New Roman" w:hAnsi="Avenir Next Medium" w:cs="Arial"/>
          <w:color w:val="000000" w:themeColor="text1"/>
          <w:sz w:val="24"/>
          <w:szCs w:val="24"/>
        </w:rPr>
        <w:t xml:space="preserve"> full advantage of the Qualcomm Snapdragon 8 Gen 1 Mobile Platform and the latest Qualcomm AI Engine for Ultra Fusion Photography</w:t>
      </w:r>
      <w:r w:rsidR="007D6589">
        <w:rPr>
          <w:rFonts w:ascii="Avenir Next Medium" w:eastAsia="Times New Roman" w:hAnsi="Avenir Next Medium" w:cs="Arial"/>
          <w:color w:val="000000" w:themeColor="text1"/>
          <w:sz w:val="24"/>
          <w:szCs w:val="24"/>
        </w:rPr>
        <w:t xml:space="preserve">, </w:t>
      </w:r>
      <w:r w:rsidR="00697B9E" w:rsidRPr="00F5123B">
        <w:rPr>
          <w:rFonts w:ascii="Avenir Next Medium" w:eastAsia="Times New Roman" w:hAnsi="Avenir Next Medium" w:cs="Arial"/>
          <w:color w:val="000000" w:themeColor="text1"/>
          <w:sz w:val="24"/>
          <w:szCs w:val="24"/>
        </w:rPr>
        <w:t>allowing images taken by different lenses and processed by multiple ISP to complement each other to achieve an improvement in image quality.</w:t>
      </w:r>
      <w:r w:rsidR="00697B9E">
        <w:rPr>
          <w:rFonts w:ascii="Avenir Next Medium" w:eastAsia="Times New Roman" w:hAnsi="Avenir Next Medium" w:cs="Arial"/>
          <w:color w:val="000000" w:themeColor="text1"/>
          <w:sz w:val="24"/>
          <w:szCs w:val="24"/>
        </w:rPr>
        <w:t xml:space="preserve"> The </w:t>
      </w:r>
      <w:r w:rsidR="00697B9E" w:rsidRPr="00697B9E">
        <w:rPr>
          <w:rFonts w:ascii="Avenir Next Medium" w:eastAsia="Times New Roman" w:hAnsi="Avenir Next Medium" w:cs="Arial"/>
          <w:color w:val="000000" w:themeColor="text1"/>
          <w:sz w:val="24"/>
          <w:szCs w:val="24"/>
        </w:rPr>
        <w:t>innovative algorithm HONOR develope</w:t>
      </w:r>
      <w:r w:rsidR="00406E86">
        <w:rPr>
          <w:rFonts w:ascii="Avenir Next Medium" w:eastAsia="Times New Roman" w:hAnsi="Avenir Next Medium" w:cs="Arial"/>
          <w:color w:val="000000" w:themeColor="text1"/>
          <w:sz w:val="24"/>
          <w:szCs w:val="24"/>
        </w:rPr>
        <w:t>d</w:t>
      </w:r>
      <w:r w:rsidR="00697B9E" w:rsidRPr="00697B9E">
        <w:rPr>
          <w:rFonts w:ascii="Avenir Next Medium" w:eastAsia="Times New Roman" w:hAnsi="Avenir Next Medium" w:cs="Arial"/>
          <w:color w:val="000000" w:themeColor="text1"/>
          <w:sz w:val="24"/>
          <w:szCs w:val="24"/>
        </w:rPr>
        <w:t xml:space="preserve"> fully rel</w:t>
      </w:r>
      <w:r w:rsidR="00406E86">
        <w:rPr>
          <w:rFonts w:ascii="Avenir Next Medium" w:eastAsia="Times New Roman" w:hAnsi="Avenir Next Medium" w:cs="Arial"/>
          <w:color w:val="000000" w:themeColor="text1"/>
          <w:sz w:val="24"/>
          <w:szCs w:val="24"/>
        </w:rPr>
        <w:t>eased</w:t>
      </w:r>
      <w:r w:rsidR="00697B9E" w:rsidRPr="00697B9E">
        <w:rPr>
          <w:rFonts w:ascii="Avenir Next Medium" w:eastAsia="Times New Roman" w:hAnsi="Avenir Next Medium" w:cs="Arial"/>
          <w:color w:val="000000" w:themeColor="text1"/>
          <w:sz w:val="24"/>
          <w:szCs w:val="24"/>
        </w:rPr>
        <w:t xml:space="preserve"> the RAW domain computational photography capabilities</w:t>
      </w:r>
      <w:r w:rsidR="000B202C">
        <w:rPr>
          <w:rFonts w:ascii="Avenir Next Medium" w:eastAsia="Times New Roman" w:hAnsi="Avenir Next Medium" w:cs="Arial"/>
          <w:color w:val="000000" w:themeColor="text1"/>
          <w:sz w:val="24"/>
          <w:szCs w:val="24"/>
        </w:rPr>
        <w:t xml:space="preserve">. With HONOR Image Engine’s </w:t>
      </w:r>
      <w:r w:rsidR="000B202C" w:rsidRPr="000B202C">
        <w:rPr>
          <w:rFonts w:ascii="Avenir Next Medium" w:eastAsia="Times New Roman" w:hAnsi="Avenir Next Medium" w:cs="Arial"/>
          <w:color w:val="000000" w:themeColor="text1"/>
          <w:sz w:val="24"/>
          <w:szCs w:val="24"/>
        </w:rPr>
        <w:t xml:space="preserve">flexible frame work, while </w:t>
      </w:r>
      <w:proofErr w:type="gramStart"/>
      <w:r w:rsidR="000B202C" w:rsidRPr="000B202C">
        <w:rPr>
          <w:rFonts w:ascii="Avenir Next Medium" w:eastAsia="Times New Roman" w:hAnsi="Avenir Next Medium" w:cs="Arial"/>
          <w:color w:val="000000" w:themeColor="text1"/>
          <w:sz w:val="24"/>
          <w:szCs w:val="24"/>
        </w:rPr>
        <w:t>Qualcomm‘</w:t>
      </w:r>
      <w:proofErr w:type="gramEnd"/>
      <w:r w:rsidR="000B202C" w:rsidRPr="000B202C">
        <w:rPr>
          <w:rFonts w:ascii="Avenir Next Medium" w:eastAsia="Times New Roman" w:hAnsi="Avenir Next Medium" w:cs="Arial"/>
          <w:color w:val="000000" w:themeColor="text1"/>
          <w:sz w:val="24"/>
          <w:szCs w:val="24"/>
        </w:rPr>
        <w:t>s ISP can support the high throughput of multi-threading and parallel processing, which leads to innovative functions and user experiences like “Advanced Photoshoot While Video Recording</w:t>
      </w:r>
      <w:r w:rsidR="000B202C" w:rsidRPr="000B202C">
        <w:rPr>
          <w:rFonts w:ascii="Avenir Next Medium" w:eastAsia="Times New Roman" w:hAnsi="Avenir Next Medium" w:cs="Arial" w:hint="eastAsia"/>
          <w:color w:val="000000" w:themeColor="text1"/>
          <w:sz w:val="24"/>
          <w:szCs w:val="24"/>
        </w:rPr>
        <w:t>”</w:t>
      </w:r>
      <w:r w:rsidR="000B202C" w:rsidRPr="000B202C">
        <w:rPr>
          <w:rFonts w:ascii="Avenir Next Medium" w:eastAsia="Times New Roman" w:hAnsi="Avenir Next Medium" w:cs="Arial"/>
          <w:color w:val="000000" w:themeColor="text1"/>
          <w:sz w:val="24"/>
          <w:szCs w:val="24"/>
        </w:rPr>
        <w:t xml:space="preserve">. </w:t>
      </w:r>
    </w:p>
    <w:p w14:paraId="7553006E" w14:textId="77777777" w:rsidR="00B41C92" w:rsidRDefault="00B41C92" w:rsidP="00641525">
      <w:pPr>
        <w:spacing w:after="0" w:line="240" w:lineRule="auto"/>
        <w:jc w:val="both"/>
        <w:rPr>
          <w:rFonts w:ascii="Avenir Next Medium" w:eastAsia="Times New Roman" w:hAnsi="Avenir Next Medium" w:cs="Arial"/>
          <w:b/>
          <w:bCs/>
          <w:color w:val="000000" w:themeColor="text1"/>
          <w:sz w:val="24"/>
          <w:szCs w:val="24"/>
        </w:rPr>
      </w:pPr>
    </w:p>
    <w:p w14:paraId="10DDE199" w14:textId="22DB3BA6" w:rsidR="00343D8E" w:rsidRDefault="00B41C92" w:rsidP="00641525">
      <w:pPr>
        <w:spacing w:after="0" w:line="240" w:lineRule="auto"/>
        <w:jc w:val="both"/>
        <w:rPr>
          <w:rFonts w:ascii="Avenir Next Medium" w:eastAsia="Times New Roman" w:hAnsi="Avenir Next Medium" w:cs="Arial"/>
          <w:b/>
          <w:bCs/>
          <w:color w:val="000000" w:themeColor="text1"/>
          <w:sz w:val="24"/>
          <w:szCs w:val="24"/>
        </w:rPr>
      </w:pPr>
      <w:r>
        <w:rPr>
          <w:rFonts w:ascii="Avenir Next Medium" w:eastAsia="Times New Roman" w:hAnsi="Avenir Next Medium" w:cs="Arial"/>
          <w:b/>
          <w:bCs/>
          <w:color w:val="000000" w:themeColor="text1"/>
          <w:sz w:val="24"/>
          <w:szCs w:val="24"/>
        </w:rPr>
        <w:t>Complementary Counterpoint Research Whitepaper</w:t>
      </w:r>
    </w:p>
    <w:p w14:paraId="60CBEF01" w14:textId="382EF7D8" w:rsidR="00584186" w:rsidRDefault="00584186" w:rsidP="00641525">
      <w:pPr>
        <w:spacing w:after="0" w:line="240" w:lineRule="auto"/>
        <w:jc w:val="both"/>
        <w:rPr>
          <w:rFonts w:ascii="Avenir Next Medium" w:eastAsia="Times New Roman" w:hAnsi="Avenir Next Medium" w:cs="Arial"/>
          <w:color w:val="000000" w:themeColor="text1"/>
          <w:sz w:val="24"/>
          <w:szCs w:val="24"/>
        </w:rPr>
      </w:pPr>
      <w:r w:rsidRPr="00584186">
        <w:rPr>
          <w:rFonts w:ascii="Avenir Next Medium" w:eastAsia="Times New Roman" w:hAnsi="Avenir Next Medium" w:cs="Arial"/>
          <w:color w:val="000000" w:themeColor="text1"/>
          <w:sz w:val="24"/>
          <w:szCs w:val="24"/>
        </w:rPr>
        <w:t xml:space="preserve">The webinar is a complement to </w:t>
      </w:r>
      <w:r>
        <w:rPr>
          <w:rFonts w:ascii="Avenir Next Medium" w:eastAsia="Times New Roman" w:hAnsi="Avenir Next Medium" w:cs="Arial"/>
          <w:color w:val="000000" w:themeColor="text1"/>
          <w:sz w:val="24"/>
          <w:szCs w:val="24"/>
        </w:rPr>
        <w:t>a</w:t>
      </w:r>
      <w:r w:rsidR="00A80A15">
        <w:rPr>
          <w:rFonts w:ascii="Avenir Next Medium" w:eastAsia="Times New Roman" w:hAnsi="Avenir Next Medium" w:cs="Arial"/>
          <w:color w:val="000000" w:themeColor="text1"/>
          <w:sz w:val="24"/>
          <w:szCs w:val="24"/>
        </w:rPr>
        <w:t xml:space="preserve"> new </w:t>
      </w:r>
      <w:r w:rsidRPr="00584186">
        <w:rPr>
          <w:rFonts w:ascii="Avenir Next Medium" w:eastAsia="Times New Roman" w:hAnsi="Avenir Next Medium" w:cs="Arial"/>
          <w:color w:val="000000" w:themeColor="text1"/>
          <w:sz w:val="24"/>
          <w:szCs w:val="24"/>
        </w:rPr>
        <w:t xml:space="preserve">Counterpoint </w:t>
      </w:r>
      <w:r>
        <w:rPr>
          <w:rFonts w:ascii="Avenir Next Medium" w:eastAsia="Times New Roman" w:hAnsi="Avenir Next Medium" w:cs="Arial"/>
          <w:color w:val="000000" w:themeColor="text1"/>
          <w:sz w:val="24"/>
          <w:szCs w:val="24"/>
        </w:rPr>
        <w:t xml:space="preserve">Research </w:t>
      </w:r>
      <w:r w:rsidRPr="00584186">
        <w:rPr>
          <w:rFonts w:ascii="Avenir Next Medium" w:eastAsia="Times New Roman" w:hAnsi="Avenir Next Medium" w:cs="Arial"/>
          <w:color w:val="000000" w:themeColor="text1"/>
          <w:sz w:val="24"/>
          <w:szCs w:val="24"/>
        </w:rPr>
        <w:t xml:space="preserve">whitepaper which offers a holistic view </w:t>
      </w:r>
      <w:r>
        <w:rPr>
          <w:rFonts w:ascii="Avenir Next Medium" w:eastAsia="Times New Roman" w:hAnsi="Avenir Next Medium" w:cs="Arial"/>
          <w:color w:val="000000" w:themeColor="text1"/>
          <w:sz w:val="24"/>
          <w:szCs w:val="24"/>
        </w:rPr>
        <w:t xml:space="preserve">on </w:t>
      </w:r>
      <w:r w:rsidRPr="00584186">
        <w:rPr>
          <w:rFonts w:ascii="Avenir Next Medium" w:eastAsia="Times New Roman" w:hAnsi="Avenir Next Medium" w:cs="Arial"/>
          <w:color w:val="000000" w:themeColor="text1"/>
          <w:sz w:val="24"/>
          <w:szCs w:val="24"/>
        </w:rPr>
        <w:t xml:space="preserve">the wider industry </w:t>
      </w:r>
      <w:r>
        <w:rPr>
          <w:rFonts w:ascii="Avenir Next Medium" w:eastAsia="Times New Roman" w:hAnsi="Avenir Next Medium" w:cs="Arial"/>
          <w:color w:val="000000" w:themeColor="text1"/>
          <w:sz w:val="24"/>
          <w:szCs w:val="24"/>
        </w:rPr>
        <w:t xml:space="preserve">trends </w:t>
      </w:r>
      <w:r w:rsidRPr="00584186">
        <w:rPr>
          <w:rFonts w:ascii="Avenir Next Medium" w:eastAsia="Times New Roman" w:hAnsi="Avenir Next Medium" w:cs="Arial"/>
          <w:color w:val="000000" w:themeColor="text1"/>
          <w:sz w:val="24"/>
          <w:szCs w:val="24"/>
        </w:rPr>
        <w:t>with contributions from webinar panelist</w:t>
      </w:r>
      <w:r w:rsidR="00DB1B9E">
        <w:rPr>
          <w:rFonts w:ascii="Avenir Next Medium" w:eastAsia="Times New Roman" w:hAnsi="Avenir Next Medium" w:cs="Arial"/>
          <w:color w:val="000000" w:themeColor="text1"/>
          <w:sz w:val="24"/>
          <w:szCs w:val="24"/>
        </w:rPr>
        <w:t>s</w:t>
      </w:r>
      <w:r w:rsidRPr="00584186">
        <w:rPr>
          <w:rFonts w:ascii="Avenir Next Medium" w:eastAsia="Times New Roman" w:hAnsi="Avenir Next Medium" w:cs="Arial"/>
          <w:color w:val="000000" w:themeColor="text1"/>
          <w:sz w:val="24"/>
          <w:szCs w:val="24"/>
        </w:rPr>
        <w:t>.</w:t>
      </w:r>
      <w:r>
        <w:rPr>
          <w:rFonts w:ascii="Avenir Next Medium" w:eastAsia="Times New Roman" w:hAnsi="Avenir Next Medium" w:cs="Arial"/>
          <w:color w:val="000000" w:themeColor="text1"/>
          <w:sz w:val="24"/>
          <w:szCs w:val="24"/>
        </w:rPr>
        <w:t xml:space="preserve"> The whitepaper is available for download on Counterpoint Research’s </w:t>
      </w:r>
      <w:hyperlink r:id="rId12" w:history="1">
        <w:r w:rsidRPr="00856BE2">
          <w:rPr>
            <w:rStyle w:val="a7"/>
            <w:rFonts w:ascii="Avenir Next Medium" w:eastAsia="Times New Roman" w:hAnsi="Avenir Next Medium" w:cs="Arial"/>
            <w:sz w:val="24"/>
            <w:szCs w:val="24"/>
          </w:rPr>
          <w:t>website</w:t>
        </w:r>
      </w:hyperlink>
      <w:r w:rsidR="00F9330C">
        <w:rPr>
          <w:rFonts w:ascii="Avenir Next Medium" w:eastAsia="Times New Roman" w:hAnsi="Avenir Next Medium" w:cs="Arial"/>
          <w:color w:val="000000" w:themeColor="text1"/>
          <w:sz w:val="24"/>
          <w:szCs w:val="24"/>
        </w:rPr>
        <w:t>.</w:t>
      </w:r>
    </w:p>
    <w:p w14:paraId="701D454D" w14:textId="2DF88047" w:rsidR="00584186" w:rsidRDefault="00584186" w:rsidP="00641525">
      <w:pPr>
        <w:spacing w:after="0" w:line="240" w:lineRule="auto"/>
        <w:jc w:val="both"/>
        <w:rPr>
          <w:rFonts w:ascii="Avenir Next Medium" w:eastAsia="Times New Roman" w:hAnsi="Avenir Next Medium" w:cs="Arial"/>
          <w:color w:val="000000" w:themeColor="text1"/>
          <w:sz w:val="24"/>
          <w:szCs w:val="24"/>
        </w:rPr>
      </w:pPr>
    </w:p>
    <w:p w14:paraId="3D53549C" w14:textId="77777777" w:rsidR="001C3296" w:rsidRPr="00BD5128" w:rsidRDefault="001C3296" w:rsidP="00641525">
      <w:pPr>
        <w:spacing w:after="0" w:line="240" w:lineRule="auto"/>
        <w:jc w:val="both"/>
        <w:rPr>
          <w:rFonts w:ascii="Avenir Next Medium" w:eastAsia="Times New Roman" w:hAnsi="Avenir Next Medium" w:cs="Arial"/>
          <w:color w:val="000000" w:themeColor="text1"/>
          <w:sz w:val="24"/>
          <w:szCs w:val="24"/>
        </w:rPr>
      </w:pPr>
    </w:p>
    <w:p w14:paraId="3EDB2F8A" w14:textId="536F5D41" w:rsidR="00AE0DA1" w:rsidRPr="00BD5128" w:rsidRDefault="00F8531E" w:rsidP="00FA1FC2">
      <w:pPr>
        <w:spacing w:after="0" w:line="240" w:lineRule="auto"/>
        <w:jc w:val="center"/>
        <w:rPr>
          <w:rFonts w:ascii="Avenir Next Medium" w:hAnsi="Avenir Next Medium"/>
          <w:sz w:val="24"/>
          <w:szCs w:val="24"/>
        </w:rPr>
      </w:pPr>
      <w:r w:rsidRPr="00BD5128">
        <w:rPr>
          <w:rFonts w:ascii="Avenir Next Medium" w:eastAsia="Times New Roman" w:hAnsi="Avenir Next Medium" w:cs="Arial"/>
          <w:color w:val="000000" w:themeColor="text1"/>
          <w:sz w:val="24"/>
          <w:szCs w:val="24"/>
        </w:rPr>
        <w:t>###</w:t>
      </w:r>
    </w:p>
    <w:p w14:paraId="2E040AD2" w14:textId="77777777" w:rsidR="00AE0DA1" w:rsidRPr="00BD5128" w:rsidRDefault="00AE0DA1" w:rsidP="00FA1FC2">
      <w:pPr>
        <w:spacing w:after="0" w:line="240" w:lineRule="auto"/>
        <w:rPr>
          <w:rFonts w:ascii="Avenir Next Medium" w:hAnsi="Avenir Next Medium"/>
          <w:sz w:val="24"/>
          <w:szCs w:val="24"/>
        </w:rPr>
      </w:pPr>
    </w:p>
    <w:p w14:paraId="7614FBB0" w14:textId="77777777" w:rsidR="00B17C89" w:rsidRPr="00BD5128" w:rsidRDefault="00B17C89" w:rsidP="00FA1FC2">
      <w:pPr>
        <w:spacing w:after="0" w:line="240" w:lineRule="auto"/>
        <w:jc w:val="both"/>
        <w:rPr>
          <w:rFonts w:ascii="Avenir Next Medium" w:hAnsi="Avenir Next Medium"/>
          <w:b/>
          <w:bCs/>
          <w:iCs/>
          <w:sz w:val="24"/>
          <w:szCs w:val="24"/>
        </w:rPr>
      </w:pPr>
      <w:r w:rsidRPr="00BD5128">
        <w:rPr>
          <w:rFonts w:ascii="Avenir Next Medium" w:hAnsi="Avenir Next Medium"/>
          <w:b/>
          <w:bCs/>
          <w:iCs/>
          <w:sz w:val="24"/>
          <w:szCs w:val="24"/>
        </w:rPr>
        <w:t xml:space="preserve">About HONOR </w:t>
      </w:r>
    </w:p>
    <w:p w14:paraId="1E08810E" w14:textId="77777777" w:rsidR="00B17C89" w:rsidRPr="00BD5128" w:rsidRDefault="00B17C89" w:rsidP="00FA1FC2">
      <w:pPr>
        <w:spacing w:after="0" w:line="240" w:lineRule="auto"/>
        <w:jc w:val="both"/>
        <w:rPr>
          <w:rFonts w:ascii="Avenir Next Medium" w:hAnsi="Avenir Next Medium" w:cs="Calibri"/>
          <w:sz w:val="24"/>
          <w:szCs w:val="24"/>
        </w:rPr>
      </w:pPr>
      <w:r w:rsidRPr="00BD5128">
        <w:rPr>
          <w:rFonts w:ascii="Avenir Next Medium" w:hAnsi="Avenir Next Medium" w:cs="Calibri"/>
          <w:sz w:val="24"/>
          <w:szCs w:val="24"/>
        </w:rPr>
        <w:t xml:space="preserve">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portfolio of innovative, premium and reliable products </w:t>
      </w:r>
      <w:proofErr w:type="gramStart"/>
      <w:r w:rsidRPr="00BD5128">
        <w:rPr>
          <w:rFonts w:ascii="Avenir Next Medium" w:hAnsi="Avenir Next Medium" w:cs="Calibri"/>
          <w:sz w:val="24"/>
          <w:szCs w:val="24"/>
        </w:rPr>
        <w:t>enable</w:t>
      </w:r>
      <w:proofErr w:type="gramEnd"/>
      <w:r w:rsidRPr="00BD5128">
        <w:rPr>
          <w:rFonts w:ascii="Avenir Next Medium" w:hAnsi="Avenir Next Medium" w:cs="Calibri"/>
          <w:sz w:val="24"/>
          <w:szCs w:val="24"/>
        </w:rPr>
        <w:t xml:space="preserve"> people to become a better version of themselves.</w:t>
      </w:r>
    </w:p>
    <w:p w14:paraId="474BC223" w14:textId="77777777" w:rsidR="00B17C89" w:rsidRPr="00BD5128" w:rsidRDefault="00B17C89" w:rsidP="00FA1FC2">
      <w:pPr>
        <w:spacing w:after="0" w:line="240" w:lineRule="auto"/>
        <w:jc w:val="both"/>
        <w:rPr>
          <w:rFonts w:ascii="Avenir Next Medium" w:hAnsi="Avenir Next Medium" w:cs="Calibri"/>
          <w:sz w:val="24"/>
          <w:szCs w:val="24"/>
        </w:rPr>
      </w:pPr>
    </w:p>
    <w:p w14:paraId="4063A091" w14:textId="16F4D95F" w:rsidR="00B17C89" w:rsidRPr="00BD5128" w:rsidRDefault="00B17C89" w:rsidP="00FA1FC2">
      <w:pPr>
        <w:pStyle w:val="a9"/>
        <w:jc w:val="both"/>
        <w:rPr>
          <w:rFonts w:ascii="Avenir Next Medium" w:hAnsi="Avenir Next Medium" w:cs="Calibri"/>
          <w:color w:val="000000"/>
          <w:sz w:val="24"/>
          <w:szCs w:val="24"/>
          <w:u w:val="single"/>
        </w:rPr>
      </w:pPr>
      <w:r w:rsidRPr="00BD5128">
        <w:rPr>
          <w:rFonts w:ascii="Avenir Next Medium" w:hAnsi="Avenir Next Medium"/>
          <w:color w:val="000000"/>
          <w:sz w:val="24"/>
          <w:szCs w:val="24"/>
        </w:rPr>
        <w:t>For more information, please visit HONOR online at</w:t>
      </w:r>
      <w:r w:rsidR="00CA2B6D" w:rsidRPr="00BD5128">
        <w:rPr>
          <w:rFonts w:ascii="Avenir Next Medium" w:hAnsi="Avenir Next Medium"/>
          <w:color w:val="000000"/>
          <w:sz w:val="24"/>
          <w:szCs w:val="24"/>
        </w:rPr>
        <w:t xml:space="preserve"> </w:t>
      </w:r>
      <w:hyperlink r:id="rId13" w:history="1">
        <w:r w:rsidR="00CA2B6D" w:rsidRPr="00BD5128">
          <w:rPr>
            <w:rStyle w:val="a7"/>
            <w:rFonts w:ascii="Avenir Next Medium" w:hAnsi="Avenir Next Medium" w:cs="Calibri"/>
            <w:sz w:val="24"/>
            <w:szCs w:val="24"/>
          </w:rPr>
          <w:t>www.hihonor.com</w:t>
        </w:r>
      </w:hyperlink>
      <w:r w:rsidR="00CA2B6D" w:rsidRPr="00BD5128">
        <w:rPr>
          <w:rFonts w:ascii="Avenir Next Medium" w:hAnsi="Avenir Next Medium" w:cs="Calibri"/>
          <w:sz w:val="24"/>
          <w:szCs w:val="24"/>
        </w:rPr>
        <w:t xml:space="preserve"> </w:t>
      </w:r>
      <w:r w:rsidRPr="00BD5128">
        <w:rPr>
          <w:rFonts w:ascii="Avenir Next Medium" w:hAnsi="Avenir Next Medium"/>
          <w:sz w:val="24"/>
          <w:szCs w:val="24"/>
        </w:rPr>
        <w:t xml:space="preserve">or email </w:t>
      </w:r>
      <w:hyperlink r:id="rId14" w:history="1">
        <w:r w:rsidRPr="00BD5128">
          <w:rPr>
            <w:rStyle w:val="a7"/>
            <w:rFonts w:ascii="Avenir Next Medium" w:hAnsi="Avenir Next Medium" w:cs="Calibri"/>
            <w:color w:val="0070C0"/>
            <w:sz w:val="24"/>
            <w:szCs w:val="24"/>
          </w:rPr>
          <w:t>newsroom@hihonor.com</w:t>
        </w:r>
      </w:hyperlink>
      <w:r w:rsidRPr="00BD5128">
        <w:rPr>
          <w:rFonts w:ascii="Avenir Next Medium" w:hAnsi="Avenir Next Medium"/>
          <w:color w:val="0070C0"/>
          <w:sz w:val="24"/>
          <w:szCs w:val="24"/>
        </w:rPr>
        <w:t xml:space="preserve"> </w:t>
      </w:r>
    </w:p>
    <w:p w14:paraId="05BA9847" w14:textId="77777777" w:rsidR="001B3982" w:rsidRPr="00BD5128" w:rsidRDefault="001B3982" w:rsidP="00FA1FC2">
      <w:pPr>
        <w:pStyle w:val="a9"/>
        <w:jc w:val="both"/>
        <w:rPr>
          <w:rFonts w:ascii="Avenir Next Medium" w:hAnsi="Avenir Next Medium"/>
          <w:color w:val="0070C0"/>
          <w:sz w:val="24"/>
          <w:szCs w:val="24"/>
        </w:rPr>
      </w:pPr>
    </w:p>
    <w:p w14:paraId="4913AB13" w14:textId="77777777" w:rsidR="00B17C89" w:rsidRPr="00BD5128" w:rsidRDefault="003D55C2" w:rsidP="00FA1FC2">
      <w:pPr>
        <w:pStyle w:val="a9"/>
        <w:jc w:val="both"/>
        <w:rPr>
          <w:rStyle w:val="a7"/>
          <w:rFonts w:ascii="Avenir Next Medium" w:hAnsi="Avenir Next Medium" w:cs="宋体"/>
          <w:color w:val="0070C0"/>
          <w:sz w:val="24"/>
          <w:szCs w:val="24"/>
        </w:rPr>
      </w:pPr>
      <w:hyperlink r:id="rId15" w:history="1">
        <w:r w:rsidR="00B17C89" w:rsidRPr="00BD5128">
          <w:rPr>
            <w:rStyle w:val="a7"/>
            <w:rFonts w:ascii="Avenir Next Medium" w:hAnsi="Avenir Next Medium" w:cs="Calibri"/>
            <w:color w:val="0070C0"/>
            <w:sz w:val="24"/>
            <w:szCs w:val="24"/>
          </w:rPr>
          <w:t>http://community.hihonor.com/</w:t>
        </w:r>
      </w:hyperlink>
      <w:r w:rsidR="00B17C89" w:rsidRPr="00BD5128">
        <w:rPr>
          <w:rStyle w:val="a7"/>
          <w:rFonts w:ascii="Avenir Next Medium" w:hAnsi="Avenir Next Medium" w:cs="Calibri"/>
          <w:color w:val="0070C0"/>
          <w:sz w:val="24"/>
          <w:szCs w:val="24"/>
        </w:rPr>
        <w:t xml:space="preserve"> </w:t>
      </w:r>
    </w:p>
    <w:p w14:paraId="1296CDEC" w14:textId="77777777" w:rsidR="00B17C89" w:rsidRPr="00BD5128" w:rsidRDefault="003D55C2" w:rsidP="00FA1FC2">
      <w:pPr>
        <w:pStyle w:val="a9"/>
        <w:jc w:val="both"/>
        <w:rPr>
          <w:rStyle w:val="Hyperlink1"/>
          <w:rFonts w:ascii="Avenir Next Medium" w:hAnsi="Avenir Next Medium"/>
          <w:color w:val="0070C0"/>
          <w:sz w:val="24"/>
          <w:szCs w:val="24"/>
        </w:rPr>
      </w:pPr>
      <w:hyperlink r:id="rId16" w:history="1">
        <w:r w:rsidR="00B17C89" w:rsidRPr="00BD5128">
          <w:rPr>
            <w:rStyle w:val="a7"/>
            <w:rFonts w:ascii="Avenir Next Medium" w:hAnsi="Avenir Next Medium" w:cs="Calibri"/>
            <w:color w:val="0070C0"/>
            <w:sz w:val="24"/>
            <w:szCs w:val="24"/>
          </w:rPr>
          <w:t>https://www.facebook.com/honorglobal/</w:t>
        </w:r>
      </w:hyperlink>
      <w:r w:rsidR="00B17C89" w:rsidRPr="00BD5128">
        <w:rPr>
          <w:rStyle w:val="Hyperlink1"/>
          <w:rFonts w:ascii="Avenir Next Medium" w:hAnsi="Avenir Next Medium"/>
          <w:color w:val="0070C0"/>
          <w:sz w:val="24"/>
          <w:szCs w:val="24"/>
        </w:rPr>
        <w:t> </w:t>
      </w:r>
    </w:p>
    <w:p w14:paraId="3E669E4B" w14:textId="77777777" w:rsidR="00B17C89" w:rsidRPr="00BD5128" w:rsidRDefault="003D55C2" w:rsidP="00FA1FC2">
      <w:pPr>
        <w:pStyle w:val="a9"/>
        <w:jc w:val="both"/>
        <w:rPr>
          <w:rStyle w:val="Hyperlink1"/>
          <w:rFonts w:ascii="Avenir Next Medium" w:hAnsi="Avenir Next Medium"/>
          <w:color w:val="0070C0"/>
          <w:sz w:val="24"/>
          <w:szCs w:val="24"/>
        </w:rPr>
      </w:pPr>
      <w:hyperlink r:id="rId17" w:tgtFrame="_blank" w:history="1">
        <w:r w:rsidR="00B17C89" w:rsidRPr="00BD5128">
          <w:rPr>
            <w:rStyle w:val="Hyperlink1"/>
            <w:rFonts w:ascii="Avenir Next Medium" w:hAnsi="Avenir Next Medium"/>
            <w:color w:val="0070C0"/>
            <w:sz w:val="24"/>
            <w:szCs w:val="24"/>
          </w:rPr>
          <w:t>https://twitter.com/Honorglobal</w:t>
        </w:r>
      </w:hyperlink>
      <w:r w:rsidR="00B17C89" w:rsidRPr="00BD5128">
        <w:rPr>
          <w:rStyle w:val="Hyperlink1"/>
          <w:rFonts w:ascii="Avenir Next Medium" w:hAnsi="Avenir Next Medium"/>
          <w:color w:val="0070C0"/>
          <w:sz w:val="24"/>
          <w:szCs w:val="24"/>
        </w:rPr>
        <w:t> </w:t>
      </w:r>
    </w:p>
    <w:p w14:paraId="01D368A2" w14:textId="77777777" w:rsidR="00B17C89" w:rsidRPr="00BD5128" w:rsidRDefault="003D55C2" w:rsidP="00FA1FC2">
      <w:pPr>
        <w:pStyle w:val="a9"/>
        <w:jc w:val="both"/>
        <w:rPr>
          <w:rStyle w:val="Hyperlink1"/>
          <w:rFonts w:ascii="Avenir Next Medium" w:hAnsi="Avenir Next Medium"/>
          <w:color w:val="0070C0"/>
          <w:sz w:val="24"/>
          <w:szCs w:val="24"/>
        </w:rPr>
      </w:pPr>
      <w:hyperlink r:id="rId18" w:tgtFrame="_blank" w:history="1">
        <w:r w:rsidR="00B17C89" w:rsidRPr="00BD5128">
          <w:rPr>
            <w:rStyle w:val="Hyperlink1"/>
            <w:rFonts w:ascii="Avenir Next Medium" w:hAnsi="Avenir Next Medium"/>
            <w:color w:val="0070C0"/>
            <w:sz w:val="24"/>
            <w:szCs w:val="24"/>
          </w:rPr>
          <w:t>https://www.instagram.com/honorglobal/</w:t>
        </w:r>
      </w:hyperlink>
      <w:r w:rsidR="00B17C89" w:rsidRPr="00BD5128">
        <w:rPr>
          <w:rStyle w:val="Hyperlink1"/>
          <w:rFonts w:ascii="Avenir Next Medium" w:hAnsi="Avenir Next Medium"/>
          <w:color w:val="0070C0"/>
          <w:sz w:val="24"/>
          <w:szCs w:val="24"/>
        </w:rPr>
        <w:t> </w:t>
      </w:r>
    </w:p>
    <w:p w14:paraId="2661C9F9" w14:textId="77777777" w:rsidR="00B17C89" w:rsidRPr="00BD5128" w:rsidRDefault="003D55C2" w:rsidP="00FA1FC2">
      <w:pPr>
        <w:pStyle w:val="a9"/>
        <w:jc w:val="both"/>
        <w:rPr>
          <w:rStyle w:val="Hyperlink1"/>
          <w:rFonts w:ascii="Avenir Next Medium" w:hAnsi="Avenir Next Medium"/>
          <w:color w:val="0070C0"/>
          <w:sz w:val="24"/>
          <w:szCs w:val="24"/>
        </w:rPr>
      </w:pPr>
      <w:hyperlink r:id="rId19" w:history="1">
        <w:r w:rsidR="00B17C89" w:rsidRPr="00BD5128">
          <w:rPr>
            <w:rStyle w:val="Hyperlink1"/>
            <w:rFonts w:ascii="Avenir Next Medium" w:hAnsi="Avenir Next Medium"/>
            <w:color w:val="0070C0"/>
            <w:sz w:val="24"/>
            <w:szCs w:val="24"/>
          </w:rPr>
          <w:t>http://www.youtube.com/c/HonorOfficial</w:t>
        </w:r>
      </w:hyperlink>
      <w:r w:rsidR="00B17C89" w:rsidRPr="00BD5128">
        <w:rPr>
          <w:rStyle w:val="Hyperlink1"/>
          <w:rFonts w:ascii="Avenir Next Medium" w:hAnsi="Avenir Next Medium"/>
          <w:color w:val="0070C0"/>
          <w:sz w:val="24"/>
          <w:szCs w:val="24"/>
        </w:rPr>
        <w:t xml:space="preserve"> </w:t>
      </w:r>
    </w:p>
    <w:p w14:paraId="38AA3DE3" w14:textId="77777777" w:rsidR="00B17C89" w:rsidRPr="00BD5128" w:rsidRDefault="00B17C89" w:rsidP="00FA1FC2">
      <w:pPr>
        <w:spacing w:after="0" w:line="240" w:lineRule="auto"/>
        <w:rPr>
          <w:rFonts w:ascii="Avenir Next Medium" w:hAnsi="Avenir Next Medium"/>
          <w:sz w:val="24"/>
          <w:szCs w:val="24"/>
        </w:rPr>
      </w:pPr>
    </w:p>
    <w:sectPr w:rsidR="00B17C89" w:rsidRPr="00BD5128">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D1BE2" w14:textId="77777777" w:rsidR="003D55C2" w:rsidRDefault="003D55C2" w:rsidP="00546990">
      <w:pPr>
        <w:spacing w:after="0" w:line="240" w:lineRule="auto"/>
      </w:pPr>
      <w:r>
        <w:separator/>
      </w:r>
    </w:p>
  </w:endnote>
  <w:endnote w:type="continuationSeparator" w:id="0">
    <w:p w14:paraId="3E9D2E68" w14:textId="77777777" w:rsidR="003D55C2" w:rsidRDefault="003D55C2" w:rsidP="00546990">
      <w:pPr>
        <w:spacing w:after="0" w:line="240" w:lineRule="auto"/>
      </w:pPr>
      <w:r>
        <w:continuationSeparator/>
      </w:r>
    </w:p>
  </w:endnote>
  <w:endnote w:type="continuationNotice" w:id="1">
    <w:p w14:paraId="33E78FB6" w14:textId="77777777" w:rsidR="003D55C2" w:rsidRDefault="003D55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venir Next Medium">
    <w:altName w:val="Calibri"/>
    <w:charset w:val="00"/>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汉仪旗黑-50S">
    <w:altName w:val="宋体"/>
    <w:charset w:val="86"/>
    <w:family w:val="roman"/>
    <w:pitch w:val="variable"/>
    <w:sig w:usb0="A00002BF" w:usb1="3ACF7CFA" w:usb2="00000016" w:usb3="00000000" w:csb0="0004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2D1A4" w14:textId="77777777" w:rsidR="003D55C2" w:rsidRDefault="003D55C2" w:rsidP="00546990">
      <w:pPr>
        <w:spacing w:after="0" w:line="240" w:lineRule="auto"/>
      </w:pPr>
      <w:r>
        <w:separator/>
      </w:r>
    </w:p>
  </w:footnote>
  <w:footnote w:type="continuationSeparator" w:id="0">
    <w:p w14:paraId="4C6D303D" w14:textId="77777777" w:rsidR="003D55C2" w:rsidRDefault="003D55C2" w:rsidP="00546990">
      <w:pPr>
        <w:spacing w:after="0" w:line="240" w:lineRule="auto"/>
      </w:pPr>
      <w:r>
        <w:continuationSeparator/>
      </w:r>
    </w:p>
  </w:footnote>
  <w:footnote w:type="continuationNotice" w:id="1">
    <w:p w14:paraId="21D21FBB" w14:textId="77777777" w:rsidR="003D55C2" w:rsidRDefault="003D55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7DBB1" w14:textId="5A62C215" w:rsidR="00546990" w:rsidRDefault="00546990">
    <w:pPr>
      <w:pStyle w:val="a3"/>
    </w:pPr>
    <w:r>
      <w:rPr>
        <w:noProof/>
      </w:rPr>
      <w:drawing>
        <wp:inline distT="0" distB="0" distL="0" distR="0" wp14:anchorId="19BC902D" wp14:editId="71F3BB14">
          <wp:extent cx="1371600" cy="265430"/>
          <wp:effectExtent l="0" t="0" r="0" b="1270"/>
          <wp:docPr id="9" name="图片 1" descr="C:\Users\h00343653\AppData\Roaming\eSpace_Desktop\UserData\h00343653\imagefiles\originalImgfiles\DFC6AB0E-5D61-4A39-88F9-36FC2F564ED6.png"/>
          <wp:cNvGraphicFramePr/>
          <a:graphic xmlns:a="http://schemas.openxmlformats.org/drawingml/2006/main">
            <a:graphicData uri="http://schemas.openxmlformats.org/drawingml/2006/picture">
              <pic:pic xmlns:pic="http://schemas.openxmlformats.org/drawingml/2006/picture">
                <pic:nvPicPr>
                  <pic:cNvPr id="1" name="图片 1" descr="C:\Users\h00343653\AppData\Roaming\eSpace_Desktop\UserData\h00343653\imagefiles\originalImgfiles\DFC6AB0E-5D61-4A39-88F9-36FC2F564ED6.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26543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990"/>
    <w:rsid w:val="00001A08"/>
    <w:rsid w:val="00001BAD"/>
    <w:rsid w:val="0000237A"/>
    <w:rsid w:val="000031C8"/>
    <w:rsid w:val="000039BC"/>
    <w:rsid w:val="0000705C"/>
    <w:rsid w:val="00007CB7"/>
    <w:rsid w:val="00016219"/>
    <w:rsid w:val="000166D0"/>
    <w:rsid w:val="00020D37"/>
    <w:rsid w:val="00020EF8"/>
    <w:rsid w:val="000225BB"/>
    <w:rsid w:val="00023302"/>
    <w:rsid w:val="000241F6"/>
    <w:rsid w:val="0002492C"/>
    <w:rsid w:val="00027F55"/>
    <w:rsid w:val="00032898"/>
    <w:rsid w:val="00037C48"/>
    <w:rsid w:val="00040AD4"/>
    <w:rsid w:val="00041992"/>
    <w:rsid w:val="000420C1"/>
    <w:rsid w:val="00042AE8"/>
    <w:rsid w:val="00043F48"/>
    <w:rsid w:val="00044EE2"/>
    <w:rsid w:val="0004695E"/>
    <w:rsid w:val="00050810"/>
    <w:rsid w:val="00053A13"/>
    <w:rsid w:val="00054713"/>
    <w:rsid w:val="00055C2F"/>
    <w:rsid w:val="00056002"/>
    <w:rsid w:val="00056739"/>
    <w:rsid w:val="000607CD"/>
    <w:rsid w:val="0006345C"/>
    <w:rsid w:val="00063AA5"/>
    <w:rsid w:val="00064CED"/>
    <w:rsid w:val="00065423"/>
    <w:rsid w:val="00066431"/>
    <w:rsid w:val="00067CD7"/>
    <w:rsid w:val="00067D67"/>
    <w:rsid w:val="00073E55"/>
    <w:rsid w:val="000802E8"/>
    <w:rsid w:val="00081C7C"/>
    <w:rsid w:val="00086F7D"/>
    <w:rsid w:val="00087635"/>
    <w:rsid w:val="00087707"/>
    <w:rsid w:val="00087D7E"/>
    <w:rsid w:val="00092D2C"/>
    <w:rsid w:val="00092F1E"/>
    <w:rsid w:val="000931CC"/>
    <w:rsid w:val="00093CF3"/>
    <w:rsid w:val="00097127"/>
    <w:rsid w:val="0009734B"/>
    <w:rsid w:val="00097C9F"/>
    <w:rsid w:val="000A04AD"/>
    <w:rsid w:val="000A6C49"/>
    <w:rsid w:val="000B0493"/>
    <w:rsid w:val="000B065C"/>
    <w:rsid w:val="000B07B6"/>
    <w:rsid w:val="000B202C"/>
    <w:rsid w:val="000B2C3E"/>
    <w:rsid w:val="000B45AF"/>
    <w:rsid w:val="000C0B1B"/>
    <w:rsid w:val="000C20F9"/>
    <w:rsid w:val="000C6EED"/>
    <w:rsid w:val="000D0EA9"/>
    <w:rsid w:val="000D281F"/>
    <w:rsid w:val="000E04E9"/>
    <w:rsid w:val="000E32FA"/>
    <w:rsid w:val="000E40E9"/>
    <w:rsid w:val="000E61A5"/>
    <w:rsid w:val="000E6EA9"/>
    <w:rsid w:val="000F4CB2"/>
    <w:rsid w:val="000F677F"/>
    <w:rsid w:val="00101D67"/>
    <w:rsid w:val="00102910"/>
    <w:rsid w:val="00105C77"/>
    <w:rsid w:val="00106374"/>
    <w:rsid w:val="0011226F"/>
    <w:rsid w:val="00112883"/>
    <w:rsid w:val="00112A99"/>
    <w:rsid w:val="001139B9"/>
    <w:rsid w:val="00115D06"/>
    <w:rsid w:val="001167E4"/>
    <w:rsid w:val="00120C7A"/>
    <w:rsid w:val="00123EEB"/>
    <w:rsid w:val="0012445B"/>
    <w:rsid w:val="00124CCF"/>
    <w:rsid w:val="00134188"/>
    <w:rsid w:val="0013435F"/>
    <w:rsid w:val="00136137"/>
    <w:rsid w:val="00140E71"/>
    <w:rsid w:val="001440C9"/>
    <w:rsid w:val="00145021"/>
    <w:rsid w:val="0014657B"/>
    <w:rsid w:val="00151138"/>
    <w:rsid w:val="00153647"/>
    <w:rsid w:val="001536F2"/>
    <w:rsid w:val="00160368"/>
    <w:rsid w:val="0016229E"/>
    <w:rsid w:val="00167378"/>
    <w:rsid w:val="00171AF6"/>
    <w:rsid w:val="0017690D"/>
    <w:rsid w:val="00177238"/>
    <w:rsid w:val="00181CEA"/>
    <w:rsid w:val="00182F16"/>
    <w:rsid w:val="00183597"/>
    <w:rsid w:val="00184B28"/>
    <w:rsid w:val="00184C74"/>
    <w:rsid w:val="001865BA"/>
    <w:rsid w:val="00191C92"/>
    <w:rsid w:val="00191F96"/>
    <w:rsid w:val="0019773A"/>
    <w:rsid w:val="00197981"/>
    <w:rsid w:val="001A1371"/>
    <w:rsid w:val="001A785D"/>
    <w:rsid w:val="001B3982"/>
    <w:rsid w:val="001B4B31"/>
    <w:rsid w:val="001B57ED"/>
    <w:rsid w:val="001B74E1"/>
    <w:rsid w:val="001C0E49"/>
    <w:rsid w:val="001C2D00"/>
    <w:rsid w:val="001C3296"/>
    <w:rsid w:val="001C3D48"/>
    <w:rsid w:val="001C4081"/>
    <w:rsid w:val="001C50FA"/>
    <w:rsid w:val="001C554B"/>
    <w:rsid w:val="001D21DE"/>
    <w:rsid w:val="001D374C"/>
    <w:rsid w:val="001D389B"/>
    <w:rsid w:val="001D3CAF"/>
    <w:rsid w:val="001D3CFD"/>
    <w:rsid w:val="001D4395"/>
    <w:rsid w:val="001D49AF"/>
    <w:rsid w:val="001D4DDE"/>
    <w:rsid w:val="001D5B26"/>
    <w:rsid w:val="001D7C27"/>
    <w:rsid w:val="001E1A0D"/>
    <w:rsid w:val="001E6701"/>
    <w:rsid w:val="001F114E"/>
    <w:rsid w:val="001F23F5"/>
    <w:rsid w:val="001F3EAC"/>
    <w:rsid w:val="001F51B7"/>
    <w:rsid w:val="001F5520"/>
    <w:rsid w:val="00210EF7"/>
    <w:rsid w:val="00211BD3"/>
    <w:rsid w:val="002169E2"/>
    <w:rsid w:val="00222E1F"/>
    <w:rsid w:val="002260AB"/>
    <w:rsid w:val="0023104F"/>
    <w:rsid w:val="0023235D"/>
    <w:rsid w:val="00232996"/>
    <w:rsid w:val="00234CD7"/>
    <w:rsid w:val="00240853"/>
    <w:rsid w:val="00243EBD"/>
    <w:rsid w:val="0024401E"/>
    <w:rsid w:val="00246796"/>
    <w:rsid w:val="00246BEE"/>
    <w:rsid w:val="00247C22"/>
    <w:rsid w:val="00251DF2"/>
    <w:rsid w:val="00252D64"/>
    <w:rsid w:val="00255342"/>
    <w:rsid w:val="00262CF1"/>
    <w:rsid w:val="0026362C"/>
    <w:rsid w:val="002655CB"/>
    <w:rsid w:val="00266297"/>
    <w:rsid w:val="002703E6"/>
    <w:rsid w:val="002729B4"/>
    <w:rsid w:val="00272BF9"/>
    <w:rsid w:val="00275CF2"/>
    <w:rsid w:val="00281570"/>
    <w:rsid w:val="002817CC"/>
    <w:rsid w:val="0028511D"/>
    <w:rsid w:val="0028773B"/>
    <w:rsid w:val="002877F9"/>
    <w:rsid w:val="0029103F"/>
    <w:rsid w:val="00293878"/>
    <w:rsid w:val="00293EC2"/>
    <w:rsid w:val="002A411C"/>
    <w:rsid w:val="002B1F16"/>
    <w:rsid w:val="002B4B15"/>
    <w:rsid w:val="002C34CC"/>
    <w:rsid w:val="002C37A6"/>
    <w:rsid w:val="002C51C3"/>
    <w:rsid w:val="002C5FCF"/>
    <w:rsid w:val="002C76C8"/>
    <w:rsid w:val="002D0854"/>
    <w:rsid w:val="002D21B2"/>
    <w:rsid w:val="002D248E"/>
    <w:rsid w:val="002D4932"/>
    <w:rsid w:val="002E113D"/>
    <w:rsid w:val="002E38B7"/>
    <w:rsid w:val="002F050D"/>
    <w:rsid w:val="002F119E"/>
    <w:rsid w:val="002F3567"/>
    <w:rsid w:val="002F4A9D"/>
    <w:rsid w:val="002F5896"/>
    <w:rsid w:val="00300D54"/>
    <w:rsid w:val="00302AE9"/>
    <w:rsid w:val="00304D5A"/>
    <w:rsid w:val="00311362"/>
    <w:rsid w:val="00315792"/>
    <w:rsid w:val="00316EC0"/>
    <w:rsid w:val="0031799F"/>
    <w:rsid w:val="00317ED0"/>
    <w:rsid w:val="0032047F"/>
    <w:rsid w:val="0032483F"/>
    <w:rsid w:val="00325C9A"/>
    <w:rsid w:val="00326632"/>
    <w:rsid w:val="003276AA"/>
    <w:rsid w:val="003305CA"/>
    <w:rsid w:val="00342E71"/>
    <w:rsid w:val="00343B58"/>
    <w:rsid w:val="00343C01"/>
    <w:rsid w:val="00343D8E"/>
    <w:rsid w:val="003465EE"/>
    <w:rsid w:val="003510CD"/>
    <w:rsid w:val="003517B6"/>
    <w:rsid w:val="00351C94"/>
    <w:rsid w:val="00352B69"/>
    <w:rsid w:val="00353CF8"/>
    <w:rsid w:val="0035510F"/>
    <w:rsid w:val="0035561D"/>
    <w:rsid w:val="00356B0D"/>
    <w:rsid w:val="00364DC4"/>
    <w:rsid w:val="00366391"/>
    <w:rsid w:val="00371DAC"/>
    <w:rsid w:val="003772F7"/>
    <w:rsid w:val="003821E2"/>
    <w:rsid w:val="003830C7"/>
    <w:rsid w:val="0038343C"/>
    <w:rsid w:val="0038366D"/>
    <w:rsid w:val="0038677B"/>
    <w:rsid w:val="00387093"/>
    <w:rsid w:val="00387B98"/>
    <w:rsid w:val="00390171"/>
    <w:rsid w:val="00391284"/>
    <w:rsid w:val="00391919"/>
    <w:rsid w:val="003920AB"/>
    <w:rsid w:val="00394858"/>
    <w:rsid w:val="003970E2"/>
    <w:rsid w:val="003A0F7E"/>
    <w:rsid w:val="003A1C36"/>
    <w:rsid w:val="003A26FF"/>
    <w:rsid w:val="003A43C3"/>
    <w:rsid w:val="003A6734"/>
    <w:rsid w:val="003B3111"/>
    <w:rsid w:val="003B4E81"/>
    <w:rsid w:val="003C04F8"/>
    <w:rsid w:val="003C0DCE"/>
    <w:rsid w:val="003C34B8"/>
    <w:rsid w:val="003C3A46"/>
    <w:rsid w:val="003C3E53"/>
    <w:rsid w:val="003C567C"/>
    <w:rsid w:val="003D14A2"/>
    <w:rsid w:val="003D250D"/>
    <w:rsid w:val="003D415A"/>
    <w:rsid w:val="003D55C2"/>
    <w:rsid w:val="003D64E1"/>
    <w:rsid w:val="003E2119"/>
    <w:rsid w:val="003E2B40"/>
    <w:rsid w:val="003E3AD6"/>
    <w:rsid w:val="003E4782"/>
    <w:rsid w:val="003E4D41"/>
    <w:rsid w:val="003E5E35"/>
    <w:rsid w:val="003E6F86"/>
    <w:rsid w:val="003F11B0"/>
    <w:rsid w:val="003F12B8"/>
    <w:rsid w:val="003F4492"/>
    <w:rsid w:val="003F5871"/>
    <w:rsid w:val="004062D3"/>
    <w:rsid w:val="00406E86"/>
    <w:rsid w:val="00410FA3"/>
    <w:rsid w:val="004148B3"/>
    <w:rsid w:val="004173E6"/>
    <w:rsid w:val="00421A59"/>
    <w:rsid w:val="0042244A"/>
    <w:rsid w:val="004266A5"/>
    <w:rsid w:val="004269FE"/>
    <w:rsid w:val="004272BB"/>
    <w:rsid w:val="00431758"/>
    <w:rsid w:val="00431F15"/>
    <w:rsid w:val="00432DF0"/>
    <w:rsid w:val="0043324F"/>
    <w:rsid w:val="004376D5"/>
    <w:rsid w:val="004378F5"/>
    <w:rsid w:val="00440FBC"/>
    <w:rsid w:val="0044278A"/>
    <w:rsid w:val="00445AAC"/>
    <w:rsid w:val="004477B2"/>
    <w:rsid w:val="00451D38"/>
    <w:rsid w:val="00453459"/>
    <w:rsid w:val="004573A8"/>
    <w:rsid w:val="0046045B"/>
    <w:rsid w:val="00463243"/>
    <w:rsid w:val="0046414D"/>
    <w:rsid w:val="00465A38"/>
    <w:rsid w:val="00466E77"/>
    <w:rsid w:val="00467A9F"/>
    <w:rsid w:val="00474BB4"/>
    <w:rsid w:val="0047540F"/>
    <w:rsid w:val="00475495"/>
    <w:rsid w:val="004762B3"/>
    <w:rsid w:val="00477C26"/>
    <w:rsid w:val="00480518"/>
    <w:rsid w:val="004816B5"/>
    <w:rsid w:val="00493141"/>
    <w:rsid w:val="00493EE3"/>
    <w:rsid w:val="004A0365"/>
    <w:rsid w:val="004A4B3F"/>
    <w:rsid w:val="004B3449"/>
    <w:rsid w:val="004B6101"/>
    <w:rsid w:val="004B774D"/>
    <w:rsid w:val="004C23E2"/>
    <w:rsid w:val="004C2883"/>
    <w:rsid w:val="004C4CCA"/>
    <w:rsid w:val="004D03A4"/>
    <w:rsid w:val="004D1A40"/>
    <w:rsid w:val="004E0F0B"/>
    <w:rsid w:val="004E3F95"/>
    <w:rsid w:val="004E7861"/>
    <w:rsid w:val="004F17C1"/>
    <w:rsid w:val="004F1D1B"/>
    <w:rsid w:val="004F22BC"/>
    <w:rsid w:val="00500445"/>
    <w:rsid w:val="00503FF9"/>
    <w:rsid w:val="0050426D"/>
    <w:rsid w:val="00505840"/>
    <w:rsid w:val="00505F13"/>
    <w:rsid w:val="00512B4C"/>
    <w:rsid w:val="00514AC6"/>
    <w:rsid w:val="00515900"/>
    <w:rsid w:val="00517D9A"/>
    <w:rsid w:val="00521355"/>
    <w:rsid w:val="00521A7C"/>
    <w:rsid w:val="005260F1"/>
    <w:rsid w:val="005363C8"/>
    <w:rsid w:val="005368D0"/>
    <w:rsid w:val="005407BA"/>
    <w:rsid w:val="00540E71"/>
    <w:rsid w:val="005437B3"/>
    <w:rsid w:val="005437FF"/>
    <w:rsid w:val="00545725"/>
    <w:rsid w:val="00546990"/>
    <w:rsid w:val="005527D4"/>
    <w:rsid w:val="00554F51"/>
    <w:rsid w:val="00555D57"/>
    <w:rsid w:val="00555FCC"/>
    <w:rsid w:val="00561281"/>
    <w:rsid w:val="00564AA3"/>
    <w:rsid w:val="005677EA"/>
    <w:rsid w:val="0057139E"/>
    <w:rsid w:val="00575A4F"/>
    <w:rsid w:val="00576213"/>
    <w:rsid w:val="005764C9"/>
    <w:rsid w:val="00576CE0"/>
    <w:rsid w:val="00580600"/>
    <w:rsid w:val="0058197B"/>
    <w:rsid w:val="00581AF2"/>
    <w:rsid w:val="005829C0"/>
    <w:rsid w:val="0058386E"/>
    <w:rsid w:val="00583F04"/>
    <w:rsid w:val="00584186"/>
    <w:rsid w:val="00590464"/>
    <w:rsid w:val="005919B4"/>
    <w:rsid w:val="005A1B4D"/>
    <w:rsid w:val="005A202E"/>
    <w:rsid w:val="005A337A"/>
    <w:rsid w:val="005A4858"/>
    <w:rsid w:val="005A79C2"/>
    <w:rsid w:val="005B3650"/>
    <w:rsid w:val="005B6C55"/>
    <w:rsid w:val="005B6E17"/>
    <w:rsid w:val="005C4EFB"/>
    <w:rsid w:val="005C578C"/>
    <w:rsid w:val="005C5854"/>
    <w:rsid w:val="005C5A14"/>
    <w:rsid w:val="005D0E0E"/>
    <w:rsid w:val="005D15A5"/>
    <w:rsid w:val="005D3A94"/>
    <w:rsid w:val="005D3C06"/>
    <w:rsid w:val="005D4870"/>
    <w:rsid w:val="005D5D05"/>
    <w:rsid w:val="005D666C"/>
    <w:rsid w:val="005D6B33"/>
    <w:rsid w:val="005E03BA"/>
    <w:rsid w:val="005E4835"/>
    <w:rsid w:val="005E7CEE"/>
    <w:rsid w:val="005F077B"/>
    <w:rsid w:val="005F5F99"/>
    <w:rsid w:val="00601B0E"/>
    <w:rsid w:val="00602D87"/>
    <w:rsid w:val="006030DA"/>
    <w:rsid w:val="0060421B"/>
    <w:rsid w:val="00604EFB"/>
    <w:rsid w:val="006066BE"/>
    <w:rsid w:val="0061241D"/>
    <w:rsid w:val="00613DD6"/>
    <w:rsid w:val="00617A11"/>
    <w:rsid w:val="0062234D"/>
    <w:rsid w:val="00622DDA"/>
    <w:rsid w:val="00624D17"/>
    <w:rsid w:val="006278BF"/>
    <w:rsid w:val="00631E3C"/>
    <w:rsid w:val="00632F0C"/>
    <w:rsid w:val="00637F6C"/>
    <w:rsid w:val="006403A6"/>
    <w:rsid w:val="00641525"/>
    <w:rsid w:val="006445F5"/>
    <w:rsid w:val="00644E38"/>
    <w:rsid w:val="00645636"/>
    <w:rsid w:val="006475C9"/>
    <w:rsid w:val="006504EC"/>
    <w:rsid w:val="00653A1A"/>
    <w:rsid w:val="00653EB3"/>
    <w:rsid w:val="00660A20"/>
    <w:rsid w:val="00660BE7"/>
    <w:rsid w:val="00660ECC"/>
    <w:rsid w:val="00662015"/>
    <w:rsid w:val="00662437"/>
    <w:rsid w:val="00664C97"/>
    <w:rsid w:val="0066609C"/>
    <w:rsid w:val="006753F0"/>
    <w:rsid w:val="0067610F"/>
    <w:rsid w:val="006836CD"/>
    <w:rsid w:val="006877E5"/>
    <w:rsid w:val="00696677"/>
    <w:rsid w:val="00697B9E"/>
    <w:rsid w:val="006A04B6"/>
    <w:rsid w:val="006A0FE5"/>
    <w:rsid w:val="006A1012"/>
    <w:rsid w:val="006A2351"/>
    <w:rsid w:val="006A75D3"/>
    <w:rsid w:val="006B4435"/>
    <w:rsid w:val="006B5A64"/>
    <w:rsid w:val="006B7207"/>
    <w:rsid w:val="006C2AC6"/>
    <w:rsid w:val="006C4BDD"/>
    <w:rsid w:val="006C6C1C"/>
    <w:rsid w:val="006D0FE2"/>
    <w:rsid w:val="006D2FEE"/>
    <w:rsid w:val="006D7DF9"/>
    <w:rsid w:val="006E6B9C"/>
    <w:rsid w:val="006E7BCD"/>
    <w:rsid w:val="006F00BE"/>
    <w:rsid w:val="006F1855"/>
    <w:rsid w:val="006F1969"/>
    <w:rsid w:val="006F38EE"/>
    <w:rsid w:val="006F4B59"/>
    <w:rsid w:val="00700289"/>
    <w:rsid w:val="00700BFF"/>
    <w:rsid w:val="00702DA4"/>
    <w:rsid w:val="00702FFD"/>
    <w:rsid w:val="00704F20"/>
    <w:rsid w:val="00705C28"/>
    <w:rsid w:val="0070658E"/>
    <w:rsid w:val="00706947"/>
    <w:rsid w:val="00707ED1"/>
    <w:rsid w:val="007112D0"/>
    <w:rsid w:val="00711A7E"/>
    <w:rsid w:val="007125AF"/>
    <w:rsid w:val="00712657"/>
    <w:rsid w:val="007164E8"/>
    <w:rsid w:val="00716E6A"/>
    <w:rsid w:val="0071785C"/>
    <w:rsid w:val="007226D3"/>
    <w:rsid w:val="00724D64"/>
    <w:rsid w:val="00726065"/>
    <w:rsid w:val="00732A95"/>
    <w:rsid w:val="00733EB4"/>
    <w:rsid w:val="00734AE4"/>
    <w:rsid w:val="00741274"/>
    <w:rsid w:val="00742745"/>
    <w:rsid w:val="00744ED2"/>
    <w:rsid w:val="00751BFF"/>
    <w:rsid w:val="007546FB"/>
    <w:rsid w:val="00756DF5"/>
    <w:rsid w:val="00761362"/>
    <w:rsid w:val="0076214D"/>
    <w:rsid w:val="0076233F"/>
    <w:rsid w:val="0076310C"/>
    <w:rsid w:val="00765C3E"/>
    <w:rsid w:val="007661D1"/>
    <w:rsid w:val="00766964"/>
    <w:rsid w:val="00767867"/>
    <w:rsid w:val="007709D0"/>
    <w:rsid w:val="007720CF"/>
    <w:rsid w:val="0078063C"/>
    <w:rsid w:val="00781558"/>
    <w:rsid w:val="00782D91"/>
    <w:rsid w:val="007867BF"/>
    <w:rsid w:val="00793140"/>
    <w:rsid w:val="007948DE"/>
    <w:rsid w:val="007A1057"/>
    <w:rsid w:val="007A23F8"/>
    <w:rsid w:val="007A7D38"/>
    <w:rsid w:val="007B47F4"/>
    <w:rsid w:val="007B55EB"/>
    <w:rsid w:val="007B7F7E"/>
    <w:rsid w:val="007C0D8B"/>
    <w:rsid w:val="007C324A"/>
    <w:rsid w:val="007D1768"/>
    <w:rsid w:val="007D4944"/>
    <w:rsid w:val="007D6589"/>
    <w:rsid w:val="007D7B2A"/>
    <w:rsid w:val="007D7BC4"/>
    <w:rsid w:val="007E071F"/>
    <w:rsid w:val="007E1760"/>
    <w:rsid w:val="007F01C1"/>
    <w:rsid w:val="007F53C9"/>
    <w:rsid w:val="008012DC"/>
    <w:rsid w:val="008024AE"/>
    <w:rsid w:val="0080368B"/>
    <w:rsid w:val="0080588A"/>
    <w:rsid w:val="00807385"/>
    <w:rsid w:val="008107C4"/>
    <w:rsid w:val="00812A09"/>
    <w:rsid w:val="00815636"/>
    <w:rsid w:val="0081697F"/>
    <w:rsid w:val="00825263"/>
    <w:rsid w:val="0082742F"/>
    <w:rsid w:val="0083528E"/>
    <w:rsid w:val="008356AD"/>
    <w:rsid w:val="00835B8B"/>
    <w:rsid w:val="00844C88"/>
    <w:rsid w:val="00846BFD"/>
    <w:rsid w:val="00851AD7"/>
    <w:rsid w:val="00854927"/>
    <w:rsid w:val="00856015"/>
    <w:rsid w:val="00856BE2"/>
    <w:rsid w:val="008605FE"/>
    <w:rsid w:val="00861833"/>
    <w:rsid w:val="00865F24"/>
    <w:rsid w:val="00867256"/>
    <w:rsid w:val="008673F5"/>
    <w:rsid w:val="00870ACF"/>
    <w:rsid w:val="0087279C"/>
    <w:rsid w:val="00874B20"/>
    <w:rsid w:val="0087526B"/>
    <w:rsid w:val="0087575A"/>
    <w:rsid w:val="00880ED7"/>
    <w:rsid w:val="00881576"/>
    <w:rsid w:val="0088421F"/>
    <w:rsid w:val="008873CD"/>
    <w:rsid w:val="00887BF3"/>
    <w:rsid w:val="0089085D"/>
    <w:rsid w:val="00890FB3"/>
    <w:rsid w:val="0089509E"/>
    <w:rsid w:val="00896891"/>
    <w:rsid w:val="008A1F24"/>
    <w:rsid w:val="008A22CC"/>
    <w:rsid w:val="008A6F40"/>
    <w:rsid w:val="008A76DE"/>
    <w:rsid w:val="008A7CF8"/>
    <w:rsid w:val="008B0FDE"/>
    <w:rsid w:val="008B1661"/>
    <w:rsid w:val="008B4123"/>
    <w:rsid w:val="008B4A68"/>
    <w:rsid w:val="008B7A55"/>
    <w:rsid w:val="008C40A5"/>
    <w:rsid w:val="008C498A"/>
    <w:rsid w:val="008C613D"/>
    <w:rsid w:val="008C7047"/>
    <w:rsid w:val="008D0F80"/>
    <w:rsid w:val="008D585E"/>
    <w:rsid w:val="008E3280"/>
    <w:rsid w:val="008E3643"/>
    <w:rsid w:val="008E788B"/>
    <w:rsid w:val="008F23AD"/>
    <w:rsid w:val="008F38B2"/>
    <w:rsid w:val="008F4769"/>
    <w:rsid w:val="009027D3"/>
    <w:rsid w:val="009113C4"/>
    <w:rsid w:val="009118DB"/>
    <w:rsid w:val="0091190E"/>
    <w:rsid w:val="009229DB"/>
    <w:rsid w:val="00923DD3"/>
    <w:rsid w:val="00933420"/>
    <w:rsid w:val="0093350C"/>
    <w:rsid w:val="00933DBD"/>
    <w:rsid w:val="00935BB6"/>
    <w:rsid w:val="00935C0C"/>
    <w:rsid w:val="00936F0F"/>
    <w:rsid w:val="009411A8"/>
    <w:rsid w:val="0094166A"/>
    <w:rsid w:val="00941ABD"/>
    <w:rsid w:val="00942206"/>
    <w:rsid w:val="00943359"/>
    <w:rsid w:val="0094362B"/>
    <w:rsid w:val="009439B9"/>
    <w:rsid w:val="0095111B"/>
    <w:rsid w:val="00951DE7"/>
    <w:rsid w:val="0095229C"/>
    <w:rsid w:val="009602FD"/>
    <w:rsid w:val="00961BA0"/>
    <w:rsid w:val="00963697"/>
    <w:rsid w:val="0096602C"/>
    <w:rsid w:val="009713CB"/>
    <w:rsid w:val="00971679"/>
    <w:rsid w:val="0097241E"/>
    <w:rsid w:val="00972865"/>
    <w:rsid w:val="00975B35"/>
    <w:rsid w:val="00975BB6"/>
    <w:rsid w:val="009771F3"/>
    <w:rsid w:val="00977866"/>
    <w:rsid w:val="00977B3A"/>
    <w:rsid w:val="00977CE4"/>
    <w:rsid w:val="009814FB"/>
    <w:rsid w:val="00982742"/>
    <w:rsid w:val="009845F6"/>
    <w:rsid w:val="00984E72"/>
    <w:rsid w:val="00984FB0"/>
    <w:rsid w:val="00986768"/>
    <w:rsid w:val="00986945"/>
    <w:rsid w:val="009913A5"/>
    <w:rsid w:val="00992A54"/>
    <w:rsid w:val="009947EA"/>
    <w:rsid w:val="009949FC"/>
    <w:rsid w:val="00994ED0"/>
    <w:rsid w:val="0099547D"/>
    <w:rsid w:val="00995562"/>
    <w:rsid w:val="00996482"/>
    <w:rsid w:val="009A15BA"/>
    <w:rsid w:val="009A1638"/>
    <w:rsid w:val="009A27AA"/>
    <w:rsid w:val="009A5343"/>
    <w:rsid w:val="009A5FA7"/>
    <w:rsid w:val="009B1EC9"/>
    <w:rsid w:val="009B2EE4"/>
    <w:rsid w:val="009B304C"/>
    <w:rsid w:val="009B391E"/>
    <w:rsid w:val="009B3DB8"/>
    <w:rsid w:val="009C159B"/>
    <w:rsid w:val="009C259C"/>
    <w:rsid w:val="009C3270"/>
    <w:rsid w:val="009C43BD"/>
    <w:rsid w:val="009D3948"/>
    <w:rsid w:val="009D4AFE"/>
    <w:rsid w:val="009D634A"/>
    <w:rsid w:val="009E0523"/>
    <w:rsid w:val="009E322F"/>
    <w:rsid w:val="009E4B1D"/>
    <w:rsid w:val="009E7C4A"/>
    <w:rsid w:val="009F1307"/>
    <w:rsid w:val="009F6F68"/>
    <w:rsid w:val="009F73B0"/>
    <w:rsid w:val="009F73F2"/>
    <w:rsid w:val="00A002AB"/>
    <w:rsid w:val="00A019AA"/>
    <w:rsid w:val="00A0275D"/>
    <w:rsid w:val="00A12A57"/>
    <w:rsid w:val="00A169BD"/>
    <w:rsid w:val="00A22087"/>
    <w:rsid w:val="00A26EDA"/>
    <w:rsid w:val="00A272BD"/>
    <w:rsid w:val="00A300F7"/>
    <w:rsid w:val="00A303FE"/>
    <w:rsid w:val="00A33534"/>
    <w:rsid w:val="00A3432F"/>
    <w:rsid w:val="00A3439F"/>
    <w:rsid w:val="00A34C53"/>
    <w:rsid w:val="00A3594B"/>
    <w:rsid w:val="00A40813"/>
    <w:rsid w:val="00A40CB2"/>
    <w:rsid w:val="00A43316"/>
    <w:rsid w:val="00A438D9"/>
    <w:rsid w:val="00A450C8"/>
    <w:rsid w:val="00A45108"/>
    <w:rsid w:val="00A5207E"/>
    <w:rsid w:val="00A52F64"/>
    <w:rsid w:val="00A53093"/>
    <w:rsid w:val="00A563B0"/>
    <w:rsid w:val="00A5645A"/>
    <w:rsid w:val="00A57359"/>
    <w:rsid w:val="00A62BDE"/>
    <w:rsid w:val="00A64208"/>
    <w:rsid w:val="00A66C31"/>
    <w:rsid w:val="00A6739A"/>
    <w:rsid w:val="00A676D0"/>
    <w:rsid w:val="00A70E1D"/>
    <w:rsid w:val="00A72244"/>
    <w:rsid w:val="00A72677"/>
    <w:rsid w:val="00A72684"/>
    <w:rsid w:val="00A732C4"/>
    <w:rsid w:val="00A745A8"/>
    <w:rsid w:val="00A77929"/>
    <w:rsid w:val="00A80A15"/>
    <w:rsid w:val="00A82E3F"/>
    <w:rsid w:val="00A83B2F"/>
    <w:rsid w:val="00A90530"/>
    <w:rsid w:val="00A93260"/>
    <w:rsid w:val="00A94328"/>
    <w:rsid w:val="00A95691"/>
    <w:rsid w:val="00A9682A"/>
    <w:rsid w:val="00A969EC"/>
    <w:rsid w:val="00A96F1E"/>
    <w:rsid w:val="00AA18B6"/>
    <w:rsid w:val="00AA23DE"/>
    <w:rsid w:val="00AA282C"/>
    <w:rsid w:val="00AA33E3"/>
    <w:rsid w:val="00AA7E20"/>
    <w:rsid w:val="00AB1875"/>
    <w:rsid w:val="00AB189D"/>
    <w:rsid w:val="00AB19FB"/>
    <w:rsid w:val="00AB48AF"/>
    <w:rsid w:val="00AB62EC"/>
    <w:rsid w:val="00AB669A"/>
    <w:rsid w:val="00AB78D1"/>
    <w:rsid w:val="00AC1C69"/>
    <w:rsid w:val="00AC257F"/>
    <w:rsid w:val="00AC3382"/>
    <w:rsid w:val="00AC623A"/>
    <w:rsid w:val="00AD088B"/>
    <w:rsid w:val="00AD3D60"/>
    <w:rsid w:val="00AD532B"/>
    <w:rsid w:val="00AD5BCE"/>
    <w:rsid w:val="00AE02E6"/>
    <w:rsid w:val="00AE0539"/>
    <w:rsid w:val="00AE0DA1"/>
    <w:rsid w:val="00AE1D07"/>
    <w:rsid w:val="00AE3BF4"/>
    <w:rsid w:val="00AE616E"/>
    <w:rsid w:val="00AE7192"/>
    <w:rsid w:val="00AE7E2B"/>
    <w:rsid w:val="00AE7FE1"/>
    <w:rsid w:val="00AF3BC1"/>
    <w:rsid w:val="00AF47E8"/>
    <w:rsid w:val="00B031A5"/>
    <w:rsid w:val="00B05331"/>
    <w:rsid w:val="00B07102"/>
    <w:rsid w:val="00B077F2"/>
    <w:rsid w:val="00B07C4F"/>
    <w:rsid w:val="00B1417F"/>
    <w:rsid w:val="00B1419A"/>
    <w:rsid w:val="00B166C8"/>
    <w:rsid w:val="00B1782E"/>
    <w:rsid w:val="00B17C89"/>
    <w:rsid w:val="00B2278E"/>
    <w:rsid w:val="00B33A17"/>
    <w:rsid w:val="00B363C8"/>
    <w:rsid w:val="00B407BB"/>
    <w:rsid w:val="00B41695"/>
    <w:rsid w:val="00B41B08"/>
    <w:rsid w:val="00B41C92"/>
    <w:rsid w:val="00B432B3"/>
    <w:rsid w:val="00B463D9"/>
    <w:rsid w:val="00B47504"/>
    <w:rsid w:val="00B520E1"/>
    <w:rsid w:val="00B55B9B"/>
    <w:rsid w:val="00B56773"/>
    <w:rsid w:val="00B57BA1"/>
    <w:rsid w:val="00B6463B"/>
    <w:rsid w:val="00B656FC"/>
    <w:rsid w:val="00B7109F"/>
    <w:rsid w:val="00B72D73"/>
    <w:rsid w:val="00B73952"/>
    <w:rsid w:val="00B75516"/>
    <w:rsid w:val="00B8355D"/>
    <w:rsid w:val="00B83A5E"/>
    <w:rsid w:val="00B907FD"/>
    <w:rsid w:val="00B909DC"/>
    <w:rsid w:val="00B93442"/>
    <w:rsid w:val="00B93B2A"/>
    <w:rsid w:val="00B95005"/>
    <w:rsid w:val="00BA1DB6"/>
    <w:rsid w:val="00BA2755"/>
    <w:rsid w:val="00BA734D"/>
    <w:rsid w:val="00BB1581"/>
    <w:rsid w:val="00BB7083"/>
    <w:rsid w:val="00BC1924"/>
    <w:rsid w:val="00BC1C7D"/>
    <w:rsid w:val="00BC5601"/>
    <w:rsid w:val="00BC59F4"/>
    <w:rsid w:val="00BC5C57"/>
    <w:rsid w:val="00BC798F"/>
    <w:rsid w:val="00BD01ED"/>
    <w:rsid w:val="00BD108C"/>
    <w:rsid w:val="00BD176E"/>
    <w:rsid w:val="00BD1E19"/>
    <w:rsid w:val="00BD2730"/>
    <w:rsid w:val="00BD3755"/>
    <w:rsid w:val="00BD5128"/>
    <w:rsid w:val="00BD656D"/>
    <w:rsid w:val="00BD737B"/>
    <w:rsid w:val="00BD750B"/>
    <w:rsid w:val="00BE0215"/>
    <w:rsid w:val="00BE0821"/>
    <w:rsid w:val="00BE1A9A"/>
    <w:rsid w:val="00BF4C46"/>
    <w:rsid w:val="00BF62CE"/>
    <w:rsid w:val="00BF69D7"/>
    <w:rsid w:val="00BF6B17"/>
    <w:rsid w:val="00C01F04"/>
    <w:rsid w:val="00C02E2F"/>
    <w:rsid w:val="00C0493C"/>
    <w:rsid w:val="00C10A35"/>
    <w:rsid w:val="00C10ED0"/>
    <w:rsid w:val="00C11895"/>
    <w:rsid w:val="00C14576"/>
    <w:rsid w:val="00C16C05"/>
    <w:rsid w:val="00C27840"/>
    <w:rsid w:val="00C27A53"/>
    <w:rsid w:val="00C32A32"/>
    <w:rsid w:val="00C32B63"/>
    <w:rsid w:val="00C338A7"/>
    <w:rsid w:val="00C34D9F"/>
    <w:rsid w:val="00C3613D"/>
    <w:rsid w:val="00C3719A"/>
    <w:rsid w:val="00C4271F"/>
    <w:rsid w:val="00C42B37"/>
    <w:rsid w:val="00C43CEB"/>
    <w:rsid w:val="00C43E9B"/>
    <w:rsid w:val="00C46563"/>
    <w:rsid w:val="00C46C6E"/>
    <w:rsid w:val="00C5172B"/>
    <w:rsid w:val="00C57BB0"/>
    <w:rsid w:val="00C57CB3"/>
    <w:rsid w:val="00C60B80"/>
    <w:rsid w:val="00C618AD"/>
    <w:rsid w:val="00C626DF"/>
    <w:rsid w:val="00C64F24"/>
    <w:rsid w:val="00C65CCB"/>
    <w:rsid w:val="00C67D1A"/>
    <w:rsid w:val="00C70355"/>
    <w:rsid w:val="00C70C63"/>
    <w:rsid w:val="00C7285A"/>
    <w:rsid w:val="00C73956"/>
    <w:rsid w:val="00C76F8C"/>
    <w:rsid w:val="00C81D4B"/>
    <w:rsid w:val="00C84A7B"/>
    <w:rsid w:val="00C863F3"/>
    <w:rsid w:val="00C90AE7"/>
    <w:rsid w:val="00C9193A"/>
    <w:rsid w:val="00C9499C"/>
    <w:rsid w:val="00C9658E"/>
    <w:rsid w:val="00C978AB"/>
    <w:rsid w:val="00CA01F9"/>
    <w:rsid w:val="00CA170D"/>
    <w:rsid w:val="00CA2B6D"/>
    <w:rsid w:val="00CA381D"/>
    <w:rsid w:val="00CA558B"/>
    <w:rsid w:val="00CA5B22"/>
    <w:rsid w:val="00CA65AC"/>
    <w:rsid w:val="00CB18A4"/>
    <w:rsid w:val="00CB252B"/>
    <w:rsid w:val="00CB38ED"/>
    <w:rsid w:val="00CB7300"/>
    <w:rsid w:val="00CC27A3"/>
    <w:rsid w:val="00CC2C44"/>
    <w:rsid w:val="00CC386C"/>
    <w:rsid w:val="00CC6B48"/>
    <w:rsid w:val="00CE0947"/>
    <w:rsid w:val="00CE3D87"/>
    <w:rsid w:val="00CE439B"/>
    <w:rsid w:val="00CE48BC"/>
    <w:rsid w:val="00CF16B5"/>
    <w:rsid w:val="00CF21E5"/>
    <w:rsid w:val="00CF3808"/>
    <w:rsid w:val="00CF4273"/>
    <w:rsid w:val="00D01991"/>
    <w:rsid w:val="00D01E7D"/>
    <w:rsid w:val="00D021D4"/>
    <w:rsid w:val="00D03C22"/>
    <w:rsid w:val="00D051BC"/>
    <w:rsid w:val="00D13ED6"/>
    <w:rsid w:val="00D14649"/>
    <w:rsid w:val="00D17024"/>
    <w:rsid w:val="00D21A69"/>
    <w:rsid w:val="00D21FAE"/>
    <w:rsid w:val="00D2435A"/>
    <w:rsid w:val="00D261F0"/>
    <w:rsid w:val="00D2653F"/>
    <w:rsid w:val="00D27827"/>
    <w:rsid w:val="00D27C0F"/>
    <w:rsid w:val="00D316EC"/>
    <w:rsid w:val="00D31C62"/>
    <w:rsid w:val="00D32D66"/>
    <w:rsid w:val="00D42A5C"/>
    <w:rsid w:val="00D500F1"/>
    <w:rsid w:val="00D520B7"/>
    <w:rsid w:val="00D53CFE"/>
    <w:rsid w:val="00D576FA"/>
    <w:rsid w:val="00D6012B"/>
    <w:rsid w:val="00D608C0"/>
    <w:rsid w:val="00D608FD"/>
    <w:rsid w:val="00D61851"/>
    <w:rsid w:val="00D622DB"/>
    <w:rsid w:val="00D64B0B"/>
    <w:rsid w:val="00D656BE"/>
    <w:rsid w:val="00D6659C"/>
    <w:rsid w:val="00D667FC"/>
    <w:rsid w:val="00D6751E"/>
    <w:rsid w:val="00D704FF"/>
    <w:rsid w:val="00D73809"/>
    <w:rsid w:val="00D7394A"/>
    <w:rsid w:val="00D7579D"/>
    <w:rsid w:val="00D758E9"/>
    <w:rsid w:val="00D75FC8"/>
    <w:rsid w:val="00D84F3D"/>
    <w:rsid w:val="00D84F59"/>
    <w:rsid w:val="00D856DD"/>
    <w:rsid w:val="00D87255"/>
    <w:rsid w:val="00D87E9C"/>
    <w:rsid w:val="00D92994"/>
    <w:rsid w:val="00D958A8"/>
    <w:rsid w:val="00DA14F8"/>
    <w:rsid w:val="00DA1E5A"/>
    <w:rsid w:val="00DA35FF"/>
    <w:rsid w:val="00DA63C9"/>
    <w:rsid w:val="00DA64F2"/>
    <w:rsid w:val="00DB0037"/>
    <w:rsid w:val="00DB1B9E"/>
    <w:rsid w:val="00DB55D2"/>
    <w:rsid w:val="00DB5978"/>
    <w:rsid w:val="00DB616A"/>
    <w:rsid w:val="00DC5FF8"/>
    <w:rsid w:val="00DC62D9"/>
    <w:rsid w:val="00DC6D5F"/>
    <w:rsid w:val="00DC7116"/>
    <w:rsid w:val="00DD04FE"/>
    <w:rsid w:val="00DE093B"/>
    <w:rsid w:val="00DE5469"/>
    <w:rsid w:val="00DE6039"/>
    <w:rsid w:val="00DF4CD1"/>
    <w:rsid w:val="00DF58EF"/>
    <w:rsid w:val="00DF6B49"/>
    <w:rsid w:val="00E05CFA"/>
    <w:rsid w:val="00E063FC"/>
    <w:rsid w:val="00E11A0F"/>
    <w:rsid w:val="00E16217"/>
    <w:rsid w:val="00E17C7F"/>
    <w:rsid w:val="00E224FB"/>
    <w:rsid w:val="00E2495E"/>
    <w:rsid w:val="00E24A48"/>
    <w:rsid w:val="00E2583E"/>
    <w:rsid w:val="00E278BF"/>
    <w:rsid w:val="00E31514"/>
    <w:rsid w:val="00E34B2F"/>
    <w:rsid w:val="00E34D6A"/>
    <w:rsid w:val="00E357D7"/>
    <w:rsid w:val="00E4123A"/>
    <w:rsid w:val="00E4258C"/>
    <w:rsid w:val="00E425A5"/>
    <w:rsid w:val="00E442C3"/>
    <w:rsid w:val="00E44318"/>
    <w:rsid w:val="00E46811"/>
    <w:rsid w:val="00E50620"/>
    <w:rsid w:val="00E528AD"/>
    <w:rsid w:val="00E6029A"/>
    <w:rsid w:val="00E61594"/>
    <w:rsid w:val="00E6332A"/>
    <w:rsid w:val="00E67F56"/>
    <w:rsid w:val="00E67F9B"/>
    <w:rsid w:val="00E70E57"/>
    <w:rsid w:val="00E72144"/>
    <w:rsid w:val="00E72655"/>
    <w:rsid w:val="00E72D81"/>
    <w:rsid w:val="00E74AAB"/>
    <w:rsid w:val="00E77066"/>
    <w:rsid w:val="00E77FE4"/>
    <w:rsid w:val="00E8002A"/>
    <w:rsid w:val="00E80D68"/>
    <w:rsid w:val="00E821DC"/>
    <w:rsid w:val="00E86917"/>
    <w:rsid w:val="00E86CCB"/>
    <w:rsid w:val="00E8704F"/>
    <w:rsid w:val="00E934DF"/>
    <w:rsid w:val="00E93AD0"/>
    <w:rsid w:val="00E9477F"/>
    <w:rsid w:val="00E97B85"/>
    <w:rsid w:val="00E97C5E"/>
    <w:rsid w:val="00EA17B2"/>
    <w:rsid w:val="00EA3DFD"/>
    <w:rsid w:val="00EB188D"/>
    <w:rsid w:val="00EB1B40"/>
    <w:rsid w:val="00EB2B6A"/>
    <w:rsid w:val="00EB44E9"/>
    <w:rsid w:val="00EB4CD2"/>
    <w:rsid w:val="00EB7ADB"/>
    <w:rsid w:val="00EC0A50"/>
    <w:rsid w:val="00EC135B"/>
    <w:rsid w:val="00EC3902"/>
    <w:rsid w:val="00EC5434"/>
    <w:rsid w:val="00EC628C"/>
    <w:rsid w:val="00EC6651"/>
    <w:rsid w:val="00ED008B"/>
    <w:rsid w:val="00ED4525"/>
    <w:rsid w:val="00ED4D53"/>
    <w:rsid w:val="00ED56A4"/>
    <w:rsid w:val="00ED7530"/>
    <w:rsid w:val="00EE22F1"/>
    <w:rsid w:val="00EE31B0"/>
    <w:rsid w:val="00EF0D84"/>
    <w:rsid w:val="00EF0EC7"/>
    <w:rsid w:val="00EF16AF"/>
    <w:rsid w:val="00EF207B"/>
    <w:rsid w:val="00EF750D"/>
    <w:rsid w:val="00F023B5"/>
    <w:rsid w:val="00F04533"/>
    <w:rsid w:val="00F04CDA"/>
    <w:rsid w:val="00F10925"/>
    <w:rsid w:val="00F14ADC"/>
    <w:rsid w:val="00F157B4"/>
    <w:rsid w:val="00F17ADE"/>
    <w:rsid w:val="00F210C5"/>
    <w:rsid w:val="00F22AF8"/>
    <w:rsid w:val="00F246FE"/>
    <w:rsid w:val="00F27836"/>
    <w:rsid w:val="00F315FA"/>
    <w:rsid w:val="00F318B0"/>
    <w:rsid w:val="00F33027"/>
    <w:rsid w:val="00F42223"/>
    <w:rsid w:val="00F44361"/>
    <w:rsid w:val="00F45B67"/>
    <w:rsid w:val="00F50243"/>
    <w:rsid w:val="00F5123B"/>
    <w:rsid w:val="00F567B3"/>
    <w:rsid w:val="00F6087A"/>
    <w:rsid w:val="00F619BC"/>
    <w:rsid w:val="00F629F7"/>
    <w:rsid w:val="00F645B9"/>
    <w:rsid w:val="00F64D24"/>
    <w:rsid w:val="00F65EAC"/>
    <w:rsid w:val="00F6692A"/>
    <w:rsid w:val="00F6793A"/>
    <w:rsid w:val="00F725A7"/>
    <w:rsid w:val="00F72B29"/>
    <w:rsid w:val="00F75205"/>
    <w:rsid w:val="00F772B1"/>
    <w:rsid w:val="00F81C6B"/>
    <w:rsid w:val="00F8482F"/>
    <w:rsid w:val="00F8531E"/>
    <w:rsid w:val="00F85CBD"/>
    <w:rsid w:val="00F87C16"/>
    <w:rsid w:val="00F9330C"/>
    <w:rsid w:val="00F93492"/>
    <w:rsid w:val="00F955A8"/>
    <w:rsid w:val="00F95AE7"/>
    <w:rsid w:val="00F96B85"/>
    <w:rsid w:val="00F96DB8"/>
    <w:rsid w:val="00FA078E"/>
    <w:rsid w:val="00FA1FC2"/>
    <w:rsid w:val="00FA3647"/>
    <w:rsid w:val="00FA4515"/>
    <w:rsid w:val="00FA5AF9"/>
    <w:rsid w:val="00FA6716"/>
    <w:rsid w:val="00FB277E"/>
    <w:rsid w:val="00FB2E7A"/>
    <w:rsid w:val="00FC3390"/>
    <w:rsid w:val="00FD16A1"/>
    <w:rsid w:val="00FD282F"/>
    <w:rsid w:val="00FD3402"/>
    <w:rsid w:val="00FD3474"/>
    <w:rsid w:val="00FD6C92"/>
    <w:rsid w:val="00FE04BF"/>
    <w:rsid w:val="00FF4387"/>
    <w:rsid w:val="00FF4CDA"/>
    <w:rsid w:val="00FF5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EF422"/>
  <w15:chartTrackingRefBased/>
  <w15:docId w15:val="{3C9681BC-6A33-4DE2-828B-89CE8A079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9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6990"/>
    <w:pPr>
      <w:tabs>
        <w:tab w:val="center" w:pos="4680"/>
        <w:tab w:val="right" w:pos="9360"/>
      </w:tabs>
      <w:spacing w:after="0" w:line="240" w:lineRule="auto"/>
    </w:pPr>
  </w:style>
  <w:style w:type="character" w:customStyle="1" w:styleId="a4">
    <w:name w:val="页眉 字符"/>
    <w:basedOn w:val="a0"/>
    <w:link w:val="a3"/>
    <w:uiPriority w:val="99"/>
    <w:rsid w:val="00546990"/>
  </w:style>
  <w:style w:type="paragraph" w:styleId="a5">
    <w:name w:val="footer"/>
    <w:basedOn w:val="a"/>
    <w:link w:val="a6"/>
    <w:uiPriority w:val="99"/>
    <w:unhideWhenUsed/>
    <w:rsid w:val="00546990"/>
    <w:pPr>
      <w:tabs>
        <w:tab w:val="center" w:pos="4680"/>
        <w:tab w:val="right" w:pos="9360"/>
      </w:tabs>
      <w:spacing w:after="0" w:line="240" w:lineRule="auto"/>
    </w:pPr>
  </w:style>
  <w:style w:type="character" w:customStyle="1" w:styleId="a6">
    <w:name w:val="页脚 字符"/>
    <w:basedOn w:val="a0"/>
    <w:link w:val="a5"/>
    <w:uiPriority w:val="99"/>
    <w:rsid w:val="00546990"/>
  </w:style>
  <w:style w:type="character" w:styleId="a7">
    <w:name w:val="Hyperlink"/>
    <w:basedOn w:val="a0"/>
    <w:uiPriority w:val="99"/>
    <w:unhideWhenUsed/>
    <w:rsid w:val="00B17C89"/>
    <w:rPr>
      <w:color w:val="0563C1" w:themeColor="hyperlink"/>
      <w:u w:val="single"/>
    </w:rPr>
  </w:style>
  <w:style w:type="character" w:styleId="a8">
    <w:name w:val="Unresolved Mention"/>
    <w:basedOn w:val="a0"/>
    <w:uiPriority w:val="99"/>
    <w:semiHidden/>
    <w:unhideWhenUsed/>
    <w:rsid w:val="00B17C89"/>
    <w:rPr>
      <w:color w:val="605E5C"/>
      <w:shd w:val="clear" w:color="auto" w:fill="E1DFDD"/>
    </w:rPr>
  </w:style>
  <w:style w:type="character" w:customStyle="1" w:styleId="Hyperlink1">
    <w:name w:val="Hyperlink.1"/>
    <w:basedOn w:val="a0"/>
    <w:rsid w:val="00B17C89"/>
    <w:rPr>
      <w:rFonts w:ascii="Calibri" w:hAnsi="Calibri" w:cs="Calibri" w:hint="default"/>
      <w:color w:val="0000FF"/>
      <w:u w:val="single"/>
    </w:rPr>
  </w:style>
  <w:style w:type="paragraph" w:styleId="a9">
    <w:name w:val="No Spacing"/>
    <w:uiPriority w:val="1"/>
    <w:qFormat/>
    <w:rsid w:val="00B17C89"/>
    <w:pPr>
      <w:spacing w:after="0" w:line="240" w:lineRule="auto"/>
    </w:pPr>
  </w:style>
  <w:style w:type="character" w:styleId="aa">
    <w:name w:val="annotation reference"/>
    <w:basedOn w:val="a0"/>
    <w:uiPriority w:val="99"/>
    <w:semiHidden/>
    <w:unhideWhenUsed/>
    <w:rsid w:val="00874B20"/>
    <w:rPr>
      <w:sz w:val="16"/>
      <w:szCs w:val="16"/>
    </w:rPr>
  </w:style>
  <w:style w:type="paragraph" w:styleId="ab">
    <w:name w:val="annotation text"/>
    <w:basedOn w:val="a"/>
    <w:link w:val="ac"/>
    <w:uiPriority w:val="99"/>
    <w:unhideWhenUsed/>
    <w:rsid w:val="00874B20"/>
    <w:pPr>
      <w:spacing w:line="240" w:lineRule="auto"/>
    </w:pPr>
    <w:rPr>
      <w:sz w:val="20"/>
      <w:szCs w:val="20"/>
    </w:rPr>
  </w:style>
  <w:style w:type="character" w:customStyle="1" w:styleId="ac">
    <w:name w:val="批注文字 字符"/>
    <w:basedOn w:val="a0"/>
    <w:link w:val="ab"/>
    <w:uiPriority w:val="99"/>
    <w:rsid w:val="00874B20"/>
    <w:rPr>
      <w:sz w:val="20"/>
      <w:szCs w:val="20"/>
    </w:rPr>
  </w:style>
  <w:style w:type="paragraph" w:styleId="ad">
    <w:name w:val="annotation subject"/>
    <w:basedOn w:val="ab"/>
    <w:next w:val="ab"/>
    <w:link w:val="ae"/>
    <w:uiPriority w:val="99"/>
    <w:semiHidden/>
    <w:unhideWhenUsed/>
    <w:rsid w:val="00874B20"/>
    <w:rPr>
      <w:b/>
      <w:bCs/>
    </w:rPr>
  </w:style>
  <w:style w:type="character" w:customStyle="1" w:styleId="ae">
    <w:name w:val="批注主题 字符"/>
    <w:basedOn w:val="ac"/>
    <w:link w:val="ad"/>
    <w:uiPriority w:val="99"/>
    <w:semiHidden/>
    <w:rsid w:val="00874B20"/>
    <w:rPr>
      <w:b/>
      <w:bCs/>
      <w:sz w:val="20"/>
      <w:szCs w:val="20"/>
    </w:rPr>
  </w:style>
  <w:style w:type="character" w:styleId="af">
    <w:name w:val="FollowedHyperlink"/>
    <w:basedOn w:val="a0"/>
    <w:uiPriority w:val="99"/>
    <w:semiHidden/>
    <w:unhideWhenUsed/>
    <w:rsid w:val="00F955A8"/>
    <w:rPr>
      <w:color w:val="954F72" w:themeColor="followedHyperlink"/>
      <w:u w:val="single"/>
    </w:rPr>
  </w:style>
  <w:style w:type="paragraph" w:styleId="af0">
    <w:name w:val="Normal (Web)"/>
    <w:basedOn w:val="a"/>
    <w:uiPriority w:val="99"/>
    <w:unhideWhenUsed/>
    <w:qFormat/>
    <w:rsid w:val="00086F7D"/>
    <w:pPr>
      <w:spacing w:beforeAutospacing="1" w:after="0" w:afterAutospacing="1" w:line="240" w:lineRule="auto"/>
    </w:pPr>
    <w:rPr>
      <w:rFonts w:ascii="Calibri" w:eastAsia="宋体" w:hAnsi="Calibri" w:cs="Times New Roman"/>
      <w:sz w:val="24"/>
      <w:szCs w:val="21"/>
    </w:rPr>
  </w:style>
  <w:style w:type="paragraph" w:styleId="af1">
    <w:name w:val="footnote text"/>
    <w:basedOn w:val="a"/>
    <w:link w:val="af2"/>
    <w:uiPriority w:val="99"/>
    <w:semiHidden/>
    <w:unhideWhenUsed/>
    <w:rsid w:val="00222E1F"/>
    <w:pPr>
      <w:widowControl w:val="0"/>
      <w:snapToGrid w:val="0"/>
      <w:spacing w:after="0" w:line="240" w:lineRule="auto"/>
    </w:pPr>
    <w:rPr>
      <w:kern w:val="2"/>
      <w:sz w:val="18"/>
      <w:szCs w:val="18"/>
    </w:rPr>
  </w:style>
  <w:style w:type="character" w:customStyle="1" w:styleId="af2">
    <w:name w:val="脚注文本 字符"/>
    <w:basedOn w:val="a0"/>
    <w:link w:val="af1"/>
    <w:uiPriority w:val="99"/>
    <w:semiHidden/>
    <w:rsid w:val="00222E1F"/>
    <w:rPr>
      <w:kern w:val="2"/>
      <w:sz w:val="18"/>
      <w:szCs w:val="18"/>
    </w:rPr>
  </w:style>
  <w:style w:type="character" w:styleId="af3">
    <w:name w:val="footnote reference"/>
    <w:basedOn w:val="a0"/>
    <w:uiPriority w:val="99"/>
    <w:semiHidden/>
    <w:unhideWhenUsed/>
    <w:rsid w:val="00222E1F"/>
    <w:rPr>
      <w:vertAlign w:val="superscript"/>
    </w:rPr>
  </w:style>
  <w:style w:type="character" w:customStyle="1" w:styleId="xn-person">
    <w:name w:val="xn-person"/>
    <w:basedOn w:val="a0"/>
    <w:rsid w:val="00044EE2"/>
  </w:style>
  <w:style w:type="paragraph" w:styleId="af4">
    <w:name w:val="Revision"/>
    <w:hidden/>
    <w:uiPriority w:val="99"/>
    <w:semiHidden/>
    <w:rsid w:val="00A0275D"/>
    <w:pPr>
      <w:spacing w:after="0" w:line="240" w:lineRule="auto"/>
    </w:pPr>
  </w:style>
  <w:style w:type="paragraph" w:styleId="af5">
    <w:name w:val="Balloon Text"/>
    <w:basedOn w:val="a"/>
    <w:link w:val="af6"/>
    <w:uiPriority w:val="99"/>
    <w:semiHidden/>
    <w:unhideWhenUsed/>
    <w:rsid w:val="007B47F4"/>
    <w:pPr>
      <w:spacing w:after="0" w:line="240" w:lineRule="auto"/>
    </w:pPr>
    <w:rPr>
      <w:sz w:val="18"/>
      <w:szCs w:val="18"/>
    </w:rPr>
  </w:style>
  <w:style w:type="character" w:customStyle="1" w:styleId="af6">
    <w:name w:val="批注框文本 字符"/>
    <w:basedOn w:val="a0"/>
    <w:link w:val="af5"/>
    <w:uiPriority w:val="99"/>
    <w:semiHidden/>
    <w:rsid w:val="007B47F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76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ihonor.com" TargetMode="External"/><Relationship Id="rId18"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counterpointresearch.com/whitepaper-smartphone-imaging-trends/" TargetMode="External"/><Relationship Id="rId17"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2" Type="http://schemas.openxmlformats.org/officeDocument/2006/relationships/customXml" Target="../customXml/item2.xml"/><Relationship Id="rId16"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urldefense.proofpoint.com/v2/url?u=http-3A__community.hihonor.com_&amp;d=DwMFaQ&amp;c=qwStF0e4-YFyvjCeML3ehA&amp;r=EtGuRW7LLM5nzwnv-_cZaUjudoo43EcjqaGyuvJ_p7Y&amp;m=l2i3Z1WCUytDhDO9I2iX2dTCr714vYcXBVnbnvocjno&amp;s=Ph4PaUUO8qlqJti-EHux2Rvn1NUIQtgpQYi0eYKbPyc&amp;e=" TargetMode="External"/><Relationship Id="rId10" Type="http://schemas.openxmlformats.org/officeDocument/2006/relationships/image" Target="media/image1.jpeg"/><Relationship Id="rId19" Type="http://schemas.openxmlformats.org/officeDocument/2006/relationships/hyperlink" Target="http://www.youtube.com/c/HonorOfficial"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newsroom@hihono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d14ad0-6de7-4c24-accd-fac993930e34">
      <Terms xmlns="http://schemas.microsoft.com/office/infopath/2007/PartnerControls"/>
    </lcf76f155ced4ddcb4097134ff3c332f>
    <TaxCatchAll xmlns="356fb7ab-2206-429c-923a-3da7320dc9a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FBCCF88B515047906702C174C72260" ma:contentTypeVersion="16" ma:contentTypeDescription="Create a new document." ma:contentTypeScope="" ma:versionID="e18bd47b780ba0f0bd54dbebbdfc39f1">
  <xsd:schema xmlns:xsd="http://www.w3.org/2001/XMLSchema" xmlns:xs="http://www.w3.org/2001/XMLSchema" xmlns:p="http://schemas.microsoft.com/office/2006/metadata/properties" xmlns:ns2="84d14ad0-6de7-4c24-accd-fac993930e34" xmlns:ns3="eded51bb-dda7-4ccb-873c-bee5c6512ea7" xmlns:ns4="356fb7ab-2206-429c-923a-3da7320dc9ae" targetNamespace="http://schemas.microsoft.com/office/2006/metadata/properties" ma:root="true" ma:fieldsID="1fa0732e1e25121d764204a8d3d51ea9" ns2:_="" ns3:_="" ns4:_="">
    <xsd:import namespace="84d14ad0-6de7-4c24-accd-fac993930e34"/>
    <xsd:import namespace="eded51bb-dda7-4ccb-873c-bee5c6512ea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d14ad0-6de7-4c24-accd-fac993930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ed51bb-dda7-4ccb-873c-bee5c6512e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67624a-6ebf-442b-939e-cda76a979a1b}" ma:internalName="TaxCatchAll" ma:showField="CatchAllData" ma:web="eded51bb-dda7-4ccb-873c-bee5c6512e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DFF8C-B653-4486-BF6E-3FEFF39FEDDE}">
  <ds:schemaRefs>
    <ds:schemaRef ds:uri="http://schemas.microsoft.com/sharepoint/v3/contenttype/forms"/>
  </ds:schemaRefs>
</ds:datastoreItem>
</file>

<file path=customXml/itemProps2.xml><?xml version="1.0" encoding="utf-8"?>
<ds:datastoreItem xmlns:ds="http://schemas.openxmlformats.org/officeDocument/2006/customXml" ds:itemID="{56ED386D-2CA1-45D8-96B9-9D3FA89394F5}">
  <ds:schemaRefs>
    <ds:schemaRef ds:uri="http://schemas.microsoft.com/office/2006/metadata/properties"/>
    <ds:schemaRef ds:uri="http://schemas.microsoft.com/office/infopath/2007/PartnerControls"/>
    <ds:schemaRef ds:uri="84d14ad0-6de7-4c24-accd-fac993930e34"/>
    <ds:schemaRef ds:uri="356fb7ab-2206-429c-923a-3da7320dc9ae"/>
  </ds:schemaRefs>
</ds:datastoreItem>
</file>

<file path=customXml/itemProps3.xml><?xml version="1.0" encoding="utf-8"?>
<ds:datastoreItem xmlns:ds="http://schemas.openxmlformats.org/officeDocument/2006/customXml" ds:itemID="{3699C4CF-47F8-4627-80C1-8FBFD8362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d14ad0-6de7-4c24-accd-fac993930e34"/>
    <ds:schemaRef ds:uri="eded51bb-dda7-4ccb-873c-bee5c6512ea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33178D-346E-4A48-98F7-E6C442414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1270</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Poon, Jennifer</dc:creator>
  <cp:keywords/>
  <dc:description/>
  <cp:lastModifiedBy>xuehua 00022431</cp:lastModifiedBy>
  <cp:revision>9</cp:revision>
  <dcterms:created xsi:type="dcterms:W3CDTF">2022-06-08T07:19:00Z</dcterms:created>
  <dcterms:modified xsi:type="dcterms:W3CDTF">2022-06-09T02:41:00Z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0x0101006AFBCCF88B515047906702C174C72260</vt:lpwstr>
  </property>
  <property fmtid="{D5CDD505-2E9C-101B-9397-08002B2CF9AE}" pid="3" name="MediaServiceImageTags">
    <vt:lpwstr/>
  </property>
</Properties>
</file>